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AF" w:rsidRPr="001E6AA0" w:rsidRDefault="007049AF" w:rsidP="006C50FB">
      <w:pPr>
        <w:jc w:val="center"/>
        <w:rPr>
          <w:rFonts w:asciiTheme="minorHAnsi" w:hAnsiTheme="minorHAnsi"/>
          <w:sz w:val="20"/>
          <w:lang w:val="tr-TR"/>
        </w:rPr>
      </w:pPr>
    </w:p>
    <w:p w:rsidR="007049AF" w:rsidRPr="001E6AA0" w:rsidRDefault="007049AF">
      <w:pPr>
        <w:jc w:val="center"/>
        <w:rPr>
          <w:rFonts w:asciiTheme="minorHAnsi" w:hAnsiTheme="minorHAnsi"/>
          <w:b/>
          <w:bCs/>
          <w:color w:val="000000"/>
          <w:sz w:val="40"/>
          <w:szCs w:val="40"/>
          <w:lang w:val="tr-TR"/>
        </w:rPr>
      </w:pPr>
    </w:p>
    <w:p w:rsidR="00EC5540" w:rsidRPr="001E6AA0" w:rsidRDefault="00A966DB" w:rsidP="007531C8">
      <w:pPr>
        <w:pStyle w:val="KonuBal"/>
        <w:spacing w:line="360" w:lineRule="auto"/>
        <w:jc w:val="left"/>
        <w:rPr>
          <w:rFonts w:asciiTheme="minorHAnsi" w:hAnsiTheme="minorHAnsi"/>
          <w:shadow/>
          <w:sz w:val="40"/>
          <w:szCs w:val="40"/>
          <w:lang w:val="tr-TR" w:eastAsia="es-ES"/>
        </w:rPr>
      </w:pPr>
      <w:r w:rsidRPr="001E6AA0">
        <w:rPr>
          <w:rFonts w:asciiTheme="minorHAnsi" w:hAnsiTheme="minorHAnsi"/>
          <w:shadow/>
          <w:noProof/>
          <w:sz w:val="40"/>
          <w:szCs w:val="40"/>
          <w:lang w:val="tr-TR" w:eastAsia="tr-TR"/>
        </w:rPr>
        <w:drawing>
          <wp:inline distT="0" distB="0" distL="0" distR="0">
            <wp:extent cx="2425416" cy="113347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416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C8" w:rsidRPr="001E6AA0">
        <w:rPr>
          <w:rFonts w:asciiTheme="minorHAnsi" w:hAnsiTheme="minorHAnsi"/>
          <w:shadow/>
          <w:noProof/>
          <w:snapToGrid/>
          <w:sz w:val="40"/>
          <w:szCs w:val="40"/>
          <w:lang w:val="tr-TR" w:eastAsia="tr-TR"/>
        </w:rPr>
        <w:t xml:space="preserve">                                   </w:t>
      </w:r>
      <w:r w:rsidR="00702972" w:rsidRPr="001E6AA0">
        <w:rPr>
          <w:noProof/>
          <w:snapToGrid/>
          <w:sz w:val="24"/>
          <w:szCs w:val="24"/>
          <w:lang w:val="tr-TR" w:eastAsia="tr-TR"/>
        </w:rPr>
        <w:drawing>
          <wp:inline distT="0" distB="0" distL="0" distR="0">
            <wp:extent cx="1009650" cy="1009650"/>
            <wp:effectExtent l="19050" t="0" r="0" b="0"/>
            <wp:docPr id="1" name="Resim 2" descr="Kalkınma_Bakanlığı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kınma_Bakanlığı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C8" w:rsidRPr="001E6AA0">
        <w:rPr>
          <w:rFonts w:asciiTheme="minorHAnsi" w:hAnsiTheme="minorHAnsi"/>
          <w:shadow/>
          <w:noProof/>
          <w:snapToGrid/>
          <w:sz w:val="40"/>
          <w:szCs w:val="40"/>
          <w:lang w:val="tr-TR" w:eastAsia="tr-TR"/>
        </w:rPr>
        <w:t xml:space="preserve">           </w:t>
      </w:r>
    </w:p>
    <w:p w:rsidR="00B31C73" w:rsidRPr="001E6AA0" w:rsidRDefault="00B31C73" w:rsidP="00B31C73">
      <w:pPr>
        <w:pStyle w:val="KonuBal"/>
        <w:spacing w:line="360" w:lineRule="auto"/>
        <w:rPr>
          <w:rFonts w:asciiTheme="minorHAnsi" w:hAnsiTheme="minorHAnsi"/>
          <w:shadow/>
          <w:sz w:val="40"/>
          <w:szCs w:val="40"/>
          <w:lang w:val="tr-TR" w:eastAsia="es-ES"/>
        </w:rPr>
      </w:pPr>
    </w:p>
    <w:p w:rsidR="00B31C73" w:rsidRPr="001E6AA0" w:rsidRDefault="00B31C73" w:rsidP="00B31C73">
      <w:pPr>
        <w:pStyle w:val="KonuBal"/>
        <w:spacing w:line="360" w:lineRule="auto"/>
        <w:rPr>
          <w:rFonts w:asciiTheme="minorHAnsi" w:hAnsiTheme="minorHAnsi"/>
          <w:shadow/>
          <w:sz w:val="40"/>
          <w:szCs w:val="40"/>
          <w:lang w:val="tr-TR" w:eastAsia="es-ES"/>
        </w:rPr>
      </w:pPr>
    </w:p>
    <w:p w:rsidR="00EC5540" w:rsidRPr="001E6AA0" w:rsidRDefault="00EC5540" w:rsidP="00B31C73">
      <w:pPr>
        <w:pStyle w:val="KonuBal"/>
        <w:spacing w:line="360" w:lineRule="auto"/>
        <w:rPr>
          <w:rFonts w:asciiTheme="minorHAnsi" w:hAnsiTheme="minorHAnsi"/>
          <w:shadow/>
          <w:sz w:val="40"/>
          <w:szCs w:val="40"/>
          <w:lang w:val="tr-TR" w:eastAsia="es-ES"/>
        </w:rPr>
      </w:pPr>
      <w:r w:rsidRPr="001E6AA0">
        <w:rPr>
          <w:rFonts w:asciiTheme="minorHAnsi" w:hAnsiTheme="minorHAnsi"/>
          <w:shadow/>
          <w:sz w:val="40"/>
          <w:szCs w:val="40"/>
          <w:lang w:val="tr-TR" w:eastAsia="es-ES"/>
        </w:rPr>
        <w:t>T.C.</w:t>
      </w:r>
    </w:p>
    <w:p w:rsidR="00EC5540" w:rsidRPr="001E6AA0" w:rsidRDefault="00A966DB" w:rsidP="00B31C73">
      <w:pPr>
        <w:pStyle w:val="KonuBal"/>
        <w:spacing w:line="360" w:lineRule="auto"/>
        <w:rPr>
          <w:rFonts w:asciiTheme="minorHAnsi" w:hAnsiTheme="minorHAnsi"/>
          <w:shadow/>
          <w:sz w:val="40"/>
          <w:szCs w:val="40"/>
          <w:lang w:val="tr-TR" w:eastAsia="es-ES"/>
        </w:rPr>
      </w:pPr>
      <w:r w:rsidRPr="001E6AA0">
        <w:rPr>
          <w:rFonts w:asciiTheme="minorHAnsi" w:hAnsiTheme="minorHAnsi"/>
          <w:shadow/>
          <w:sz w:val="40"/>
          <w:szCs w:val="40"/>
          <w:lang w:val="tr-TR" w:eastAsia="es-ES"/>
        </w:rPr>
        <w:t>MEVLANA</w:t>
      </w:r>
      <w:r w:rsidR="00EC5540" w:rsidRPr="001E6AA0">
        <w:rPr>
          <w:rFonts w:asciiTheme="minorHAnsi" w:hAnsiTheme="minorHAnsi"/>
          <w:shadow/>
          <w:sz w:val="40"/>
          <w:szCs w:val="40"/>
          <w:lang w:val="tr-TR" w:eastAsia="es-ES"/>
        </w:rPr>
        <w:t xml:space="preserve"> </w:t>
      </w:r>
      <w:r w:rsidR="00EC5540" w:rsidRPr="001E6AA0">
        <w:rPr>
          <w:rFonts w:asciiTheme="minorHAnsi" w:hAnsiTheme="minorHAnsi"/>
          <w:shadow/>
          <w:sz w:val="40"/>
          <w:szCs w:val="40"/>
          <w:lang w:val="tr-TR"/>
        </w:rPr>
        <w:t>KALKINMA</w:t>
      </w:r>
      <w:r w:rsidR="00EC5540" w:rsidRPr="001E6AA0">
        <w:rPr>
          <w:rFonts w:asciiTheme="minorHAnsi" w:hAnsiTheme="minorHAnsi"/>
          <w:shadow/>
          <w:sz w:val="40"/>
          <w:szCs w:val="40"/>
          <w:lang w:val="tr-TR" w:eastAsia="es-ES"/>
        </w:rPr>
        <w:t xml:space="preserve"> AJANSI</w:t>
      </w:r>
    </w:p>
    <w:p w:rsidR="00032E7F" w:rsidRPr="001E6AA0" w:rsidRDefault="00032E7F" w:rsidP="00B31C73">
      <w:pPr>
        <w:jc w:val="center"/>
        <w:rPr>
          <w:rFonts w:asciiTheme="minorHAnsi" w:hAnsiTheme="minorHAnsi"/>
          <w:sz w:val="40"/>
          <w:szCs w:val="40"/>
          <w:lang w:val="tr-TR"/>
        </w:rPr>
      </w:pPr>
    </w:p>
    <w:p w:rsidR="00B31C73" w:rsidRPr="001E6AA0" w:rsidRDefault="00B31C73" w:rsidP="00B31C73">
      <w:pPr>
        <w:pStyle w:val="SubTitle2"/>
        <w:spacing w:after="0" w:line="360" w:lineRule="auto"/>
        <w:rPr>
          <w:rFonts w:asciiTheme="minorHAnsi" w:hAnsiTheme="minorHAnsi"/>
          <w:shadow/>
          <w:sz w:val="36"/>
          <w:szCs w:val="36"/>
          <w:lang w:val="tr-TR" w:eastAsia="es-ES"/>
        </w:rPr>
      </w:pPr>
    </w:p>
    <w:p w:rsidR="00EC5540" w:rsidRPr="001E6AA0" w:rsidRDefault="00BD2F40" w:rsidP="00B31C73">
      <w:pPr>
        <w:pStyle w:val="SubTitle2"/>
        <w:spacing w:after="0" w:line="360" w:lineRule="auto"/>
        <w:rPr>
          <w:rFonts w:asciiTheme="minorHAnsi" w:hAnsiTheme="minorHAnsi"/>
          <w:shadow/>
          <w:sz w:val="36"/>
          <w:szCs w:val="36"/>
          <w:lang w:val="tr-TR" w:eastAsia="es-ES"/>
        </w:rPr>
      </w:pPr>
      <w:r>
        <w:rPr>
          <w:rFonts w:asciiTheme="minorHAnsi" w:hAnsiTheme="minorHAnsi"/>
          <w:shadow/>
          <w:sz w:val="36"/>
          <w:szCs w:val="36"/>
          <w:lang w:val="tr-TR" w:eastAsia="es-ES"/>
        </w:rPr>
        <w:t>2013</w:t>
      </w:r>
      <w:r w:rsidR="00BC6ADC" w:rsidRPr="001E6AA0">
        <w:rPr>
          <w:rFonts w:asciiTheme="minorHAnsi" w:hAnsiTheme="minorHAnsi"/>
          <w:shadow/>
          <w:sz w:val="36"/>
          <w:szCs w:val="36"/>
          <w:lang w:val="tr-TR" w:eastAsia="es-ES"/>
        </w:rPr>
        <w:t xml:space="preserve"> </w:t>
      </w:r>
      <w:r w:rsidR="00B31C73" w:rsidRPr="001E6AA0">
        <w:rPr>
          <w:rFonts w:asciiTheme="minorHAnsi" w:hAnsiTheme="minorHAnsi"/>
          <w:shadow/>
          <w:sz w:val="36"/>
          <w:szCs w:val="36"/>
          <w:lang w:val="tr-TR" w:eastAsia="es-ES"/>
        </w:rPr>
        <w:t>T</w:t>
      </w:r>
      <w:r w:rsidR="00EC5540" w:rsidRPr="001E6AA0">
        <w:rPr>
          <w:rFonts w:asciiTheme="minorHAnsi" w:hAnsiTheme="minorHAnsi"/>
          <w:shadow/>
          <w:sz w:val="36"/>
          <w:szCs w:val="36"/>
          <w:lang w:val="tr-TR" w:eastAsia="es-ES"/>
        </w:rPr>
        <w:t>EKNİK DESTEK</w:t>
      </w:r>
      <w:r w:rsidR="00B31C73" w:rsidRPr="001E6AA0">
        <w:rPr>
          <w:rFonts w:asciiTheme="minorHAnsi" w:hAnsiTheme="minorHAnsi"/>
          <w:shadow/>
          <w:sz w:val="36"/>
          <w:szCs w:val="36"/>
          <w:lang w:val="tr-TR" w:eastAsia="es-ES"/>
        </w:rPr>
        <w:t xml:space="preserve"> PROGRAMI</w:t>
      </w:r>
    </w:p>
    <w:p w:rsidR="00B31C73" w:rsidRPr="001E6AA0" w:rsidRDefault="00EC5540" w:rsidP="00B31C73">
      <w:pPr>
        <w:pStyle w:val="SubTitle2"/>
        <w:spacing w:after="0" w:line="360" w:lineRule="auto"/>
        <w:rPr>
          <w:rFonts w:asciiTheme="minorHAnsi" w:hAnsiTheme="minorHAnsi"/>
          <w:shadow/>
          <w:szCs w:val="32"/>
          <w:u w:val="single"/>
          <w:lang w:val="tr-TR" w:eastAsia="es-ES"/>
        </w:rPr>
      </w:pPr>
      <w:r w:rsidRPr="001E6AA0">
        <w:rPr>
          <w:rFonts w:asciiTheme="minorHAnsi" w:hAnsiTheme="minorHAnsi"/>
          <w:shadow/>
          <w:sz w:val="36"/>
          <w:szCs w:val="36"/>
          <w:u w:val="single"/>
          <w:lang w:val="tr-TR" w:eastAsia="es-ES"/>
        </w:rPr>
        <w:t>TALEP FORMU</w:t>
      </w:r>
    </w:p>
    <w:p w:rsidR="00B31C73" w:rsidRPr="001E6AA0" w:rsidRDefault="00B31C73" w:rsidP="00B31C73">
      <w:pPr>
        <w:pStyle w:val="SubTitle2"/>
        <w:spacing w:after="0" w:line="360" w:lineRule="auto"/>
        <w:rPr>
          <w:rFonts w:asciiTheme="minorHAnsi" w:hAnsiTheme="minorHAnsi"/>
          <w:shadow/>
          <w:szCs w:val="32"/>
          <w:lang w:val="tr-TR" w:eastAsia="es-ES"/>
        </w:rPr>
      </w:pPr>
    </w:p>
    <w:p w:rsidR="00B31C73" w:rsidRPr="001E6AA0" w:rsidRDefault="00B31C73" w:rsidP="00B31C73">
      <w:pPr>
        <w:pStyle w:val="SubTitle2"/>
        <w:spacing w:after="0" w:line="360" w:lineRule="auto"/>
        <w:rPr>
          <w:rFonts w:asciiTheme="minorHAnsi" w:hAnsiTheme="minorHAnsi"/>
          <w:shadow/>
          <w:szCs w:val="32"/>
          <w:lang w:val="tr-TR" w:eastAsia="es-ES"/>
        </w:rPr>
      </w:pPr>
    </w:p>
    <w:p w:rsidR="00032E7F" w:rsidRPr="001E6AA0" w:rsidRDefault="00032E7F" w:rsidP="004128D3">
      <w:pPr>
        <w:jc w:val="center"/>
        <w:rPr>
          <w:rFonts w:asciiTheme="minorHAnsi" w:hAnsiTheme="minorHAnsi"/>
          <w:b/>
          <w:bCs/>
          <w:sz w:val="40"/>
          <w:szCs w:val="40"/>
          <w:lang w:val="tr-TR"/>
        </w:rPr>
      </w:pPr>
    </w:p>
    <w:p w:rsidR="00BC6ADC" w:rsidRPr="001E6AA0" w:rsidRDefault="007C58ED" w:rsidP="00BC6ADC">
      <w:pPr>
        <w:jc w:val="center"/>
        <w:rPr>
          <w:rFonts w:asciiTheme="minorHAnsi" w:hAnsiTheme="minorHAnsi"/>
          <w:b/>
          <w:sz w:val="36"/>
          <w:szCs w:val="40"/>
          <w:lang w:val="tr-TR"/>
        </w:rPr>
      </w:pPr>
      <w:r>
        <w:rPr>
          <w:rFonts w:asciiTheme="minorHAnsi" w:hAnsiTheme="minorHAnsi"/>
          <w:b/>
          <w:sz w:val="36"/>
          <w:szCs w:val="40"/>
          <w:lang w:val="tr-TR"/>
        </w:rPr>
        <w:t>Referans No: TR52</w:t>
      </w:r>
      <w:r w:rsidR="00BC6ADC" w:rsidRPr="001E6AA0">
        <w:rPr>
          <w:rFonts w:asciiTheme="minorHAnsi" w:hAnsiTheme="minorHAnsi"/>
          <w:b/>
          <w:sz w:val="36"/>
          <w:szCs w:val="40"/>
          <w:lang w:val="tr-TR"/>
        </w:rPr>
        <w:t>/1</w:t>
      </w:r>
      <w:r w:rsidR="00BD2F40">
        <w:rPr>
          <w:rFonts w:asciiTheme="minorHAnsi" w:hAnsiTheme="minorHAnsi"/>
          <w:b/>
          <w:sz w:val="36"/>
          <w:szCs w:val="40"/>
          <w:lang w:val="tr-TR"/>
        </w:rPr>
        <w:t>3</w:t>
      </w:r>
      <w:r w:rsidR="00BC6ADC" w:rsidRPr="001E6AA0">
        <w:rPr>
          <w:rFonts w:asciiTheme="minorHAnsi" w:hAnsiTheme="minorHAnsi"/>
          <w:b/>
          <w:sz w:val="36"/>
          <w:szCs w:val="40"/>
          <w:lang w:val="tr-TR"/>
        </w:rPr>
        <w:t>/TD/…</w:t>
      </w:r>
    </w:p>
    <w:p w:rsidR="00B31C73" w:rsidRPr="001E6AA0" w:rsidRDefault="00B31C73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BC6ADC" w:rsidRPr="001E6AA0" w:rsidRDefault="00BC6ADC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BC6ADC" w:rsidRPr="001E6AA0" w:rsidRDefault="00BC6ADC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tbl>
      <w:tblPr>
        <w:tblpPr w:leftFromText="141" w:rightFromText="141" w:vertAnchor="text" w:horzAnchor="margin" w:tblpXSpec="right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827"/>
      </w:tblGrid>
      <w:tr w:rsidR="001D6394" w:rsidRPr="001E6AA0" w:rsidTr="00DE3AEA">
        <w:trPr>
          <w:trHeight w:val="560"/>
        </w:trPr>
        <w:tc>
          <w:tcPr>
            <w:tcW w:w="1701" w:type="dxa"/>
            <w:tcBorders>
              <w:bottom w:val="nil"/>
            </w:tcBorders>
            <w:shd w:val="pct10" w:color="auto" w:fill="FFFFFF"/>
          </w:tcPr>
          <w:p w:rsidR="001D6394" w:rsidRPr="001E6AA0" w:rsidRDefault="001D6394" w:rsidP="001D6394">
            <w:pPr>
              <w:pStyle w:val="KonuBal"/>
              <w:spacing w:before="140"/>
              <w:rPr>
                <w:rFonts w:asciiTheme="minorHAnsi" w:hAnsiTheme="minorHAnsi"/>
                <w:b w:val="0"/>
                <w:sz w:val="28"/>
                <w:lang w:val="tr-TR"/>
              </w:rPr>
            </w:pPr>
            <w:r w:rsidRPr="001E6AA0">
              <w:rPr>
                <w:rFonts w:asciiTheme="minorHAnsi" w:hAnsiTheme="minorHAnsi"/>
                <w:b w:val="0"/>
                <w:sz w:val="28"/>
                <w:lang w:val="tr-TR"/>
              </w:rPr>
              <w:t>Dosya No</w:t>
            </w:r>
          </w:p>
        </w:tc>
        <w:tc>
          <w:tcPr>
            <w:tcW w:w="1827" w:type="dxa"/>
            <w:tcBorders>
              <w:bottom w:val="nil"/>
            </w:tcBorders>
          </w:tcPr>
          <w:p w:rsidR="001D6394" w:rsidRPr="001E6AA0" w:rsidRDefault="001D6394" w:rsidP="001D6394">
            <w:pPr>
              <w:pStyle w:val="KonuBal"/>
              <w:spacing w:before="140"/>
              <w:jc w:val="left"/>
              <w:rPr>
                <w:rFonts w:asciiTheme="minorHAnsi" w:hAnsiTheme="minorHAnsi"/>
                <w:b w:val="0"/>
                <w:sz w:val="28"/>
                <w:lang w:val="tr-TR"/>
              </w:rPr>
            </w:pPr>
          </w:p>
        </w:tc>
      </w:tr>
      <w:tr w:rsidR="001D6394" w:rsidRPr="001E6AA0" w:rsidTr="00DE3AEA">
        <w:trPr>
          <w:cantSplit/>
        </w:trPr>
        <w:tc>
          <w:tcPr>
            <w:tcW w:w="3528" w:type="dxa"/>
            <w:gridSpan w:val="2"/>
            <w:tcBorders>
              <w:left w:val="nil"/>
              <w:right w:val="nil"/>
            </w:tcBorders>
          </w:tcPr>
          <w:p w:rsidR="001D6394" w:rsidRPr="001E6AA0" w:rsidRDefault="001D6394" w:rsidP="001D6394">
            <w:pPr>
              <w:pStyle w:val="KonuBal"/>
              <w:jc w:val="left"/>
              <w:rPr>
                <w:rFonts w:asciiTheme="minorHAnsi" w:hAnsiTheme="minorHAnsi"/>
                <w:b w:val="0"/>
                <w:sz w:val="20"/>
                <w:lang w:val="tr-TR"/>
              </w:rPr>
            </w:pPr>
            <w:r w:rsidRPr="001E6AA0">
              <w:rPr>
                <w:rFonts w:asciiTheme="minorHAnsi" w:hAnsiTheme="minorHAnsi"/>
                <w:b w:val="0"/>
                <w:sz w:val="20"/>
                <w:lang w:val="tr-TR"/>
              </w:rPr>
              <w:t>(Ajans Tarafından Doldurulacaktır)</w:t>
            </w:r>
          </w:p>
        </w:tc>
      </w:tr>
    </w:tbl>
    <w:p w:rsidR="00032E7F" w:rsidRPr="001E6AA0" w:rsidRDefault="00032E7F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032E7F" w:rsidRPr="001E6AA0" w:rsidRDefault="00032E7F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032E7F" w:rsidRPr="001E6AA0" w:rsidRDefault="00032E7F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032E7F" w:rsidRPr="001E6AA0" w:rsidRDefault="00032E7F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032E7F" w:rsidRPr="001E6AA0" w:rsidRDefault="00032E7F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032E7F" w:rsidRPr="001E6AA0" w:rsidRDefault="00032E7F">
      <w:pPr>
        <w:jc w:val="center"/>
        <w:rPr>
          <w:rFonts w:asciiTheme="minorHAnsi" w:hAnsiTheme="minorHAnsi"/>
          <w:sz w:val="36"/>
          <w:szCs w:val="40"/>
          <w:lang w:val="tr-TR"/>
        </w:rPr>
      </w:pPr>
    </w:p>
    <w:p w:rsidR="00032E7F" w:rsidRPr="001E6AA0" w:rsidRDefault="00032E7F" w:rsidP="00B31C73">
      <w:pPr>
        <w:pStyle w:val="KonuBal"/>
        <w:spacing w:before="120"/>
        <w:ind w:right="-198"/>
        <w:jc w:val="left"/>
        <w:rPr>
          <w:rFonts w:asciiTheme="minorHAnsi" w:hAnsiTheme="minorHAnsi"/>
          <w:caps/>
          <w:sz w:val="32"/>
          <w:szCs w:val="32"/>
          <w:lang w:val="tr-TR"/>
        </w:rPr>
      </w:pPr>
      <w:r w:rsidRPr="001E6AA0">
        <w:rPr>
          <w:rFonts w:asciiTheme="minorHAnsi" w:hAnsiTheme="minorHAnsi"/>
          <w:caps/>
          <w:sz w:val="32"/>
          <w:szCs w:val="32"/>
          <w:lang w:val="tr-TR"/>
        </w:rPr>
        <w:t xml:space="preserve">1. </w:t>
      </w:r>
      <w:r w:rsidR="007D2A2A" w:rsidRPr="001E6AA0">
        <w:rPr>
          <w:rFonts w:asciiTheme="minorHAnsi" w:hAnsiTheme="minorHAnsi"/>
          <w:caps/>
          <w:sz w:val="32"/>
          <w:szCs w:val="32"/>
          <w:lang w:val="tr-TR"/>
        </w:rPr>
        <w:t>TEKNİK DESTEK FAALİYETİ KÜNYESİ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103"/>
        <w:gridCol w:w="1383"/>
      </w:tblGrid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C719EF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Teknik Destek Talebinin Başlığı (Azami 8 Kelime)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C719EF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A020AB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Başvuru Sahibi Kuru</w:t>
            </w:r>
            <w:r w:rsidR="00A020AB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Yasal Statü</w:t>
            </w:r>
            <w:r w:rsidRPr="001E6AA0">
              <w:rPr>
                <w:rStyle w:val="DipnotBavurusu"/>
                <w:rFonts w:asciiTheme="minorHAnsi" w:hAnsiTheme="minorHAnsi" w:cstheme="minorHAnsi"/>
                <w:b/>
                <w:sz w:val="24"/>
                <w:szCs w:val="24"/>
                <w:lang w:val="tr-TR"/>
              </w:rPr>
              <w:footnoteReference w:id="1"/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020AB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A020AB" w:rsidRPr="001E6AA0" w:rsidRDefault="00A020AB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Başvuru Sahibi Kurumun Vergi Numarası</w:t>
            </w:r>
          </w:p>
        </w:tc>
        <w:tc>
          <w:tcPr>
            <w:tcW w:w="6486" w:type="dxa"/>
            <w:gridSpan w:val="2"/>
            <w:vAlign w:val="center"/>
          </w:tcPr>
          <w:p w:rsidR="00A020AB" w:rsidRPr="001E6AA0" w:rsidRDefault="00A020AB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Kuruluş Tarihi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Telefon Numarası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C829E8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Destek Talebinden Sorumlu </w:t>
            </w:r>
            <w:r w:rsidR="00C829E8">
              <w:rPr>
                <w:rFonts w:asciiTheme="minorHAnsi" w:hAnsiTheme="minorHAnsi" w:cstheme="minorHAnsi"/>
                <w:b/>
                <w:sz w:val="24"/>
                <w:szCs w:val="24"/>
              </w:rPr>
              <w:t>Görevlinin</w:t>
            </w: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Adı ve Cep Telefon Numarası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vMerge w:val="restart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Talep Edilen Teknik Destek Türü (</w:t>
            </w:r>
            <w:r w:rsidRPr="001E6AA0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lütfen işaretleyiniz</w:t>
            </w: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5103" w:type="dxa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sz w:val="24"/>
                <w:szCs w:val="24"/>
              </w:rPr>
              <w:t>Program ve Proje Hazırlanmasına Katkı Sağlama</w:t>
            </w:r>
          </w:p>
        </w:tc>
        <w:tc>
          <w:tcPr>
            <w:tcW w:w="1383" w:type="dxa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vMerge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sz w:val="24"/>
                <w:szCs w:val="24"/>
              </w:rPr>
              <w:t>Proje Döngüsü ve Proje Hazırlama Eğitimi</w:t>
            </w:r>
          </w:p>
        </w:tc>
        <w:tc>
          <w:tcPr>
            <w:tcW w:w="1383" w:type="dxa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Teknik Desteğin Süresi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Talep Edilen Uzman Desteği Süresi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Faaliyet Ortağı Kuruluşlar (Varsa sadece isimleri)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Teknik Desteğin Hizmet Alımı Yoluyla Sağlanması Durumunda Tahmini Maliyet</w:t>
            </w:r>
          </w:p>
        </w:tc>
        <w:tc>
          <w:tcPr>
            <w:tcW w:w="6486" w:type="dxa"/>
            <w:gridSpan w:val="2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E6AA0" w:rsidRPr="001E6AA0" w:rsidTr="000A1F16">
        <w:trPr>
          <w:trHeight w:val="45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6AA0">
              <w:rPr>
                <w:rFonts w:asciiTheme="minorHAnsi" w:hAnsiTheme="minorHAnsi" w:cstheme="minorHAnsi"/>
                <w:b/>
                <w:sz w:val="24"/>
                <w:szCs w:val="24"/>
              </w:rPr>
              <w:t>Teknik Destek Faaliyetlerinin Uygulanacağı Coğrafi Alan (Bölge/İl/İlçe/Mahalle/Köy olarak belirtiniz)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0" w:rsidRPr="001E6AA0" w:rsidRDefault="001E6AA0" w:rsidP="001E6AA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E3AEA" w:rsidRPr="001E6AA0" w:rsidTr="008717F7">
        <w:trPr>
          <w:trHeight w:val="454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E3AEA" w:rsidRPr="001E6AA0" w:rsidRDefault="00DE3AEA" w:rsidP="00DE3AEA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3AEA">
              <w:rPr>
                <w:rFonts w:asciiTheme="minorHAnsi" w:hAnsiTheme="minorHAnsi"/>
                <w:b/>
                <w:color w:val="FF0000"/>
                <w:szCs w:val="28"/>
              </w:rPr>
              <w:t>Teknik Destek Talep Formu ve eklerinin asıl sureti ile 2 (iki) matbu kopya ve 1 (bir) CD-DVD kopyası halinde kapalı zarf içerisinde sunulmalıdır. Belirtilen bölümlerde, azami sayfa sayısı sınırlandırmasına kesinlikle uyulmalıdır. Teknik Destek Talep Formu en düşük 12 punto ile doldurulmalıdır.</w:t>
            </w:r>
          </w:p>
        </w:tc>
      </w:tr>
    </w:tbl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p w:rsidR="00DE3AEA" w:rsidRPr="001E6AA0" w:rsidRDefault="00DE3AEA" w:rsidP="00451FD2">
      <w:pPr>
        <w:jc w:val="both"/>
        <w:rPr>
          <w:rFonts w:asciiTheme="minorHAnsi" w:hAnsiTheme="minorHAnsi"/>
          <w:b/>
          <w:sz w:val="28"/>
          <w:szCs w:val="2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9288"/>
      </w:tblGrid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8"/>
                <w:szCs w:val="28"/>
                <w:u w:val="single"/>
              </w:rPr>
            </w:pPr>
            <w:r w:rsidRPr="000A1F16"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2.1.</w:t>
            </w:r>
            <w:r w:rsidRPr="001E6AA0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1E6AA0">
              <w:rPr>
                <w:rFonts w:asciiTheme="minorHAnsi" w:hAnsiTheme="minorHAnsi"/>
                <w:b/>
                <w:sz w:val="28"/>
                <w:szCs w:val="28"/>
              </w:rPr>
              <w:t>TALEP EDİLEN TEKNİK DESTEĞİN KAPSAMI</w:t>
            </w:r>
            <w:r w:rsidRPr="001E6AA0">
              <w:rPr>
                <w:rFonts w:asciiTheme="minorHAnsi" w:hAnsiTheme="minorHAnsi"/>
                <w:sz w:val="28"/>
                <w:szCs w:val="28"/>
              </w:rPr>
              <w:t xml:space="preserve"> (En fazla 1 Sayfa)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Cs w:val="24"/>
                <w:u w:val="single"/>
              </w:rPr>
            </w:pPr>
            <w:r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 xml:space="preserve">Hangi konuda </w:t>
            </w:r>
            <w:r w:rsidR="002C1314"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>T</w:t>
            </w:r>
            <w:r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 xml:space="preserve">eknik </w:t>
            </w:r>
            <w:r w:rsidR="002C1314"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>D</w:t>
            </w:r>
            <w:r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 xml:space="preserve">estek talep edildiğini </w:t>
            </w:r>
            <w:r w:rsidR="002C1314"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 xml:space="preserve">ayrıntılı bir şekilde </w:t>
            </w:r>
            <w:r w:rsidRPr="001E6AA0">
              <w:rPr>
                <w:rFonts w:asciiTheme="minorHAnsi" w:hAnsiTheme="minorHAnsi"/>
                <w:bCs/>
                <w:sz w:val="24"/>
                <w:szCs w:val="24"/>
                <w:u w:val="single"/>
              </w:rPr>
              <w:t>açıklayınız.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0B364A" w:rsidP="00EA2058">
            <w:pPr>
              <w:spacing w:before="100" w:beforeAutospacing="1" w:after="100" w:afterAutospacing="1" w:line="360" w:lineRule="auto"/>
              <w:rPr>
                <w:rFonts w:asciiTheme="minorHAnsi" w:hAnsiTheme="minorHAnsi"/>
                <w:bCs/>
                <w:snapToGrid/>
                <w:szCs w:val="24"/>
                <w:u w:val="single"/>
                <w:lang w:val="tr-TR" w:eastAsia="tr-TR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8"/>
                <w:szCs w:val="28"/>
                <w:u w:val="single"/>
              </w:rPr>
            </w:pPr>
            <w:r w:rsidRPr="001E6AA0">
              <w:rPr>
                <w:rFonts w:asciiTheme="minorHAnsi" w:hAnsiTheme="minorHAnsi"/>
                <w:b/>
                <w:sz w:val="28"/>
                <w:szCs w:val="28"/>
              </w:rPr>
              <w:t xml:space="preserve">2.2 TEKNİK DESTEK İHTİYACININ GEREKÇESİ </w:t>
            </w:r>
            <w:r w:rsidR="002C1314" w:rsidRPr="001E6AA0">
              <w:rPr>
                <w:rFonts w:asciiTheme="minorHAnsi" w:hAnsiTheme="minorHAnsi"/>
                <w:sz w:val="28"/>
                <w:szCs w:val="28"/>
              </w:rPr>
              <w:t>(En fazla 2 Sayfa)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BD2F40" w:rsidP="00EA2058">
            <w:pPr>
              <w:pStyle w:val="AralkYok"/>
              <w:rPr>
                <w:rFonts w:asciiTheme="minorHAnsi" w:hAnsiTheme="minorHAnsi"/>
                <w:bCs/>
                <w:sz w:val="24"/>
              </w:rPr>
            </w:pPr>
            <w:r>
              <w:rPr>
                <w:rFonts w:asciiTheme="minorHAnsi" w:hAnsiTheme="minorHAnsi"/>
                <w:bCs/>
                <w:sz w:val="24"/>
              </w:rPr>
              <w:t xml:space="preserve">2.1.1 </w:t>
            </w:r>
            <w:r w:rsidR="009E0563" w:rsidRPr="001E6AA0">
              <w:rPr>
                <w:rFonts w:asciiTheme="minorHAnsi" w:hAnsiTheme="minorHAnsi"/>
                <w:bCs/>
                <w:sz w:val="24"/>
              </w:rPr>
              <w:t>Başvuru, teknik destek kapsamında desteklenecek alanlarla ne kadar ilgili?</w:t>
            </w:r>
            <w:r w:rsidR="000B364A" w:rsidRPr="001E6AA0">
              <w:rPr>
                <w:rFonts w:asciiTheme="minorHAnsi" w:hAnsiTheme="minorHAnsi"/>
                <w:bCs/>
                <w:sz w:val="24"/>
              </w:rPr>
              <w:t xml:space="preserve"> 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BD2F40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  <w:r>
              <w:rPr>
                <w:rFonts w:asciiTheme="minorHAnsi" w:hAnsiTheme="minorHAnsi"/>
                <w:bCs/>
                <w:sz w:val="24"/>
              </w:rPr>
              <w:t xml:space="preserve">2.1.2 </w:t>
            </w:r>
            <w:r w:rsidR="009E0563" w:rsidRPr="001E6AA0">
              <w:rPr>
                <w:rFonts w:asciiTheme="minorHAnsi" w:hAnsiTheme="minorHAnsi"/>
                <w:bCs/>
                <w:sz w:val="24"/>
              </w:rPr>
              <w:t>Teknik destek başvurusu, diğer uygulanan/uygulanacak programlarla karşılaştırıldığında katma değer yaratacak unsurlar içeriyor mu?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9E0563" w:rsidP="00EA2058">
            <w:pPr>
              <w:pStyle w:val="AralkYok"/>
              <w:rPr>
                <w:rFonts w:asciiTheme="minorHAnsi" w:hAnsiTheme="minorHAnsi"/>
                <w:bCs/>
                <w:sz w:val="24"/>
              </w:rPr>
            </w:pPr>
            <w:r w:rsidRPr="001E6AA0">
              <w:rPr>
                <w:rFonts w:asciiTheme="minorHAnsi" w:hAnsiTheme="minorHAnsi"/>
                <w:bCs/>
                <w:sz w:val="24"/>
              </w:rPr>
              <w:t>2.1.3 Teknik destek ihtiyacının ortaya çıkmasını sağlayan temel gerekçe nedir?</w:t>
            </w: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  <w:p w:rsidR="002C1314" w:rsidRPr="001E6AA0" w:rsidRDefault="002C1314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BD2F40" w:rsidP="00EA2058">
            <w:pPr>
              <w:pStyle w:val="AralkYok"/>
              <w:rPr>
                <w:rFonts w:asciiTheme="minorHAnsi" w:hAnsiTheme="minorHAnsi"/>
                <w:bCs/>
                <w:sz w:val="24"/>
              </w:rPr>
            </w:pPr>
            <w:r>
              <w:rPr>
                <w:rFonts w:asciiTheme="minorHAnsi" w:hAnsiTheme="minorHAnsi"/>
                <w:bCs/>
                <w:sz w:val="24"/>
              </w:rPr>
              <w:t xml:space="preserve">2.1.4 </w:t>
            </w:r>
            <w:r w:rsidR="000B364A" w:rsidRPr="001E6AA0">
              <w:rPr>
                <w:rFonts w:asciiTheme="minorHAnsi" w:hAnsiTheme="minorHAnsi"/>
                <w:bCs/>
                <w:sz w:val="24"/>
              </w:rPr>
              <w:t xml:space="preserve">Başvurunun beklenen sonuçlarının, hedef gruplar üzerinde sürdürülebilir bir etkisi var mı? </w:t>
            </w: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 w:val="24"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u w:val="single"/>
              </w:rPr>
            </w:pP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BD2F40" w:rsidP="00EA2058">
            <w:pPr>
              <w:pStyle w:val="AralkYok"/>
              <w:rPr>
                <w:rFonts w:asciiTheme="minorHAnsi" w:hAnsiTheme="minorHAnsi"/>
                <w:bCs/>
                <w:sz w:val="24"/>
              </w:rPr>
            </w:pPr>
            <w:r>
              <w:rPr>
                <w:rFonts w:asciiTheme="minorHAnsi" w:hAnsiTheme="minorHAnsi"/>
                <w:bCs/>
                <w:sz w:val="24"/>
              </w:rPr>
              <w:t xml:space="preserve">2.1.5 </w:t>
            </w:r>
            <w:r w:rsidR="000B364A" w:rsidRPr="001E6AA0">
              <w:rPr>
                <w:rFonts w:asciiTheme="minorHAnsi" w:hAnsiTheme="minorHAnsi"/>
                <w:bCs/>
                <w:sz w:val="24"/>
              </w:rPr>
              <w:t xml:space="preserve">Çarpan etkileri olacak mı? </w:t>
            </w: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</w:rPr>
            </w:pPr>
          </w:p>
          <w:p w:rsidR="00702972" w:rsidRPr="001E6AA0" w:rsidRDefault="00702972" w:rsidP="00EA2058">
            <w:pPr>
              <w:pStyle w:val="AralkYok"/>
              <w:rPr>
                <w:rFonts w:asciiTheme="minorHAnsi" w:hAnsiTheme="minorHAnsi"/>
                <w:bCs/>
              </w:rPr>
            </w:pP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D99594" w:themeFill="accent2" w:themeFillTint="99"/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szCs w:val="24"/>
                <w:u w:val="single"/>
              </w:rPr>
            </w:pPr>
            <w:r w:rsidRPr="001E6AA0">
              <w:rPr>
                <w:rFonts w:asciiTheme="minorHAnsi" w:hAnsiTheme="minorHAnsi"/>
                <w:sz w:val="28"/>
              </w:rPr>
              <w:t xml:space="preserve">2.3. </w:t>
            </w:r>
            <w:r w:rsidR="002C1314" w:rsidRPr="001E6AA0">
              <w:rPr>
                <w:rFonts w:asciiTheme="minorHAnsi" w:hAnsiTheme="minorHAnsi"/>
                <w:b/>
                <w:sz w:val="28"/>
                <w:szCs w:val="28"/>
              </w:rPr>
              <w:t>BEKLENEN SONUÇLAR </w:t>
            </w:r>
            <w:r w:rsidRPr="001E6AA0">
              <w:rPr>
                <w:rFonts w:asciiTheme="minorHAnsi" w:hAnsiTheme="minorHAnsi"/>
                <w:b/>
                <w:sz w:val="28"/>
                <w:szCs w:val="28"/>
              </w:rPr>
              <w:t xml:space="preserve">: </w:t>
            </w:r>
            <w:r w:rsidR="002C1314" w:rsidRPr="001E6AA0">
              <w:rPr>
                <w:rFonts w:asciiTheme="minorHAnsi" w:hAnsiTheme="minorHAnsi"/>
                <w:sz w:val="28"/>
                <w:szCs w:val="28"/>
              </w:rPr>
              <w:t>(En fazla 1 Sayfa)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364A" w:rsidRPr="00EA2058" w:rsidRDefault="000B364A" w:rsidP="00EA2058">
            <w:pPr>
              <w:pStyle w:val="AralkYok"/>
              <w:rPr>
                <w:szCs w:val="24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0B364A" w:rsidRPr="001E6AA0" w:rsidRDefault="000B364A" w:rsidP="00EA2058">
            <w:pPr>
              <w:rPr>
                <w:rFonts w:asciiTheme="minorHAnsi" w:hAnsiTheme="minorHAnsi"/>
                <w:bCs/>
                <w:u w:val="single"/>
                <w:lang w:val="tr-TR"/>
              </w:rPr>
            </w:pPr>
            <w:r w:rsidRPr="001E6AA0">
              <w:rPr>
                <w:rFonts w:asciiTheme="minorHAnsi" w:hAnsiTheme="minorHAnsi"/>
                <w:b/>
                <w:sz w:val="28"/>
                <w:szCs w:val="28"/>
                <w:lang w:val="tr-TR"/>
              </w:rPr>
              <w:t>2.4</w:t>
            </w:r>
            <w:r w:rsidR="00C466EA" w:rsidRPr="001E6AA0">
              <w:rPr>
                <w:rFonts w:asciiTheme="minorHAnsi" w:hAnsiTheme="minorHAnsi"/>
                <w:b/>
                <w:sz w:val="28"/>
                <w:szCs w:val="28"/>
                <w:lang w:val="tr-TR"/>
              </w:rPr>
              <w:t>.</w:t>
            </w:r>
            <w:r w:rsidRPr="001E6AA0">
              <w:rPr>
                <w:rFonts w:asciiTheme="minorHAnsi" w:hAnsiTheme="minorHAnsi"/>
                <w:b/>
                <w:sz w:val="28"/>
                <w:szCs w:val="28"/>
                <w:lang w:val="tr-TR"/>
              </w:rPr>
              <w:t xml:space="preserve"> </w:t>
            </w:r>
            <w:r w:rsidR="002C1314" w:rsidRPr="001E6AA0">
              <w:rPr>
                <w:rFonts w:asciiTheme="minorHAnsi" w:hAnsiTheme="minorHAnsi"/>
                <w:b/>
                <w:sz w:val="28"/>
                <w:szCs w:val="28"/>
                <w:lang w:val="tr-TR"/>
              </w:rPr>
              <w:t xml:space="preserve">HEDEF GRUPLAR VE NİHAİ YARARLANICILAR </w:t>
            </w:r>
            <w:r w:rsidR="002C1314" w:rsidRPr="001E6AA0">
              <w:rPr>
                <w:rFonts w:asciiTheme="minorHAnsi" w:hAnsiTheme="minorHAnsi"/>
                <w:sz w:val="28"/>
                <w:szCs w:val="28"/>
                <w:lang w:val="tr-TR"/>
              </w:rPr>
              <w:t>(En fazla 1 Sayfa)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sz w:val="24"/>
              </w:rPr>
            </w:pPr>
            <w:r w:rsidRPr="001E6AA0">
              <w:rPr>
                <w:rFonts w:asciiTheme="minorHAnsi" w:hAnsiTheme="minorHAnsi"/>
                <w:sz w:val="24"/>
              </w:rPr>
              <w:t>“Hedef Gruplar” teknik destek faaliyetinin amaçları çerçevesinde doğrudan ve olumlu olarak etkilenecek gruplar/kuruluşlardır.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0B364A" w:rsidRPr="001E6AA0" w:rsidRDefault="00BE044E" w:rsidP="00EA2058">
            <w:pPr>
              <w:pStyle w:val="AralkYok"/>
              <w:rPr>
                <w:rFonts w:asciiTheme="minorHAnsi" w:hAnsiTheme="minorHAnsi"/>
                <w:sz w:val="24"/>
                <w:u w:val="single"/>
              </w:rPr>
            </w:pPr>
            <w:r>
              <w:rPr>
                <w:rFonts w:asciiTheme="minorHAnsi" w:hAnsiTheme="minorHAnsi"/>
                <w:sz w:val="24"/>
                <w:u w:val="single"/>
              </w:rPr>
              <w:t xml:space="preserve"> </w:t>
            </w: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shd w:val="clear" w:color="auto" w:fill="F2DBDB" w:themeFill="accent2" w:themeFillTint="33"/>
            <w:vAlign w:val="center"/>
          </w:tcPr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sz w:val="24"/>
                <w:u w:val="single"/>
              </w:rPr>
            </w:pPr>
            <w:r w:rsidRPr="001E6AA0">
              <w:rPr>
                <w:rFonts w:asciiTheme="minorHAnsi" w:hAnsiTheme="minorHAnsi"/>
                <w:sz w:val="24"/>
              </w:rPr>
              <w:t xml:space="preserve">“Nihai Yararlanıcılar” teknik destek faaliyetinden uzun vadede, geniş anlamda, toplumsal veya </w:t>
            </w:r>
            <w:proofErr w:type="spellStart"/>
            <w:r w:rsidRPr="001E6AA0">
              <w:rPr>
                <w:rFonts w:asciiTheme="minorHAnsi" w:hAnsiTheme="minorHAnsi"/>
                <w:sz w:val="24"/>
              </w:rPr>
              <w:t>sektörel</w:t>
            </w:r>
            <w:proofErr w:type="spellEnd"/>
            <w:r w:rsidRPr="001E6AA0">
              <w:rPr>
                <w:rFonts w:asciiTheme="minorHAnsi" w:hAnsiTheme="minorHAnsi"/>
                <w:sz w:val="24"/>
              </w:rPr>
              <w:t xml:space="preserve"> boyutlarda yarar sağlayacak olanlardır.</w:t>
            </w:r>
          </w:p>
        </w:tc>
      </w:tr>
      <w:tr w:rsidR="000B364A" w:rsidRPr="001E6AA0" w:rsidTr="00EA2058">
        <w:trPr>
          <w:trHeight w:val="567"/>
        </w:trPr>
        <w:tc>
          <w:tcPr>
            <w:tcW w:w="9606" w:type="dxa"/>
            <w:tcBorders>
              <w:bottom w:val="single" w:sz="4" w:space="0" w:color="auto"/>
            </w:tcBorders>
            <w:vAlign w:val="center"/>
          </w:tcPr>
          <w:p w:rsidR="005E6230" w:rsidRPr="001E6AA0" w:rsidRDefault="005E6230" w:rsidP="00EA2058">
            <w:pPr>
              <w:pStyle w:val="AralkYok"/>
              <w:rPr>
                <w:rFonts w:asciiTheme="minorHAnsi" w:hAnsiTheme="minorHAnsi"/>
                <w:bCs/>
                <w:color w:val="000000" w:themeColor="text1"/>
                <w:sz w:val="24"/>
                <w:u w:val="single"/>
              </w:rPr>
            </w:pPr>
          </w:p>
          <w:p w:rsidR="000B364A" w:rsidRPr="001E6AA0" w:rsidRDefault="000B364A" w:rsidP="00EA2058">
            <w:pPr>
              <w:pStyle w:val="AralkYok"/>
              <w:rPr>
                <w:rFonts w:asciiTheme="minorHAnsi" w:hAnsiTheme="minorHAnsi"/>
                <w:bCs/>
                <w:color w:val="000000" w:themeColor="text1"/>
                <w:sz w:val="24"/>
                <w:u w:val="single"/>
              </w:rPr>
            </w:pPr>
          </w:p>
        </w:tc>
      </w:tr>
      <w:tr w:rsidR="00C466EA" w:rsidRPr="001E6AA0" w:rsidTr="00EA2058">
        <w:trPr>
          <w:trHeight w:val="378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C466EA" w:rsidRPr="001E6AA0" w:rsidRDefault="00C466EA" w:rsidP="00EA2058">
            <w:pPr>
              <w:pStyle w:val="Balk1"/>
              <w:spacing w:before="120" w:after="120"/>
              <w:rPr>
                <w:rFonts w:asciiTheme="minorHAnsi" w:hAnsiTheme="minorHAnsi" w:cs="Times New Roman"/>
                <w:b w:val="0"/>
                <w:color w:val="000000" w:themeColor="text1"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 w:cs="Times New Roman"/>
                <w:bCs w:val="0"/>
                <w:kern w:val="0"/>
                <w:sz w:val="28"/>
                <w:szCs w:val="28"/>
                <w:lang w:val="tr-TR"/>
              </w:rPr>
              <w:t>2.5.  AYNİ KATKI</w:t>
            </w:r>
            <w:r w:rsidR="00D16FB5" w:rsidRPr="001E6AA0">
              <w:rPr>
                <w:rFonts w:asciiTheme="minorHAnsi" w:hAnsiTheme="minorHAnsi" w:cs="Times New Roman"/>
                <w:bCs w:val="0"/>
                <w:kern w:val="0"/>
                <w:sz w:val="28"/>
                <w:szCs w:val="28"/>
                <w:lang w:val="tr-TR"/>
              </w:rPr>
              <w:t>LAR</w:t>
            </w:r>
            <w:r w:rsidRPr="001E6AA0">
              <w:rPr>
                <w:rFonts w:asciiTheme="minorHAnsi" w:hAnsiTheme="minorHAnsi" w:cs="Times New Roman"/>
                <w:bCs w:val="0"/>
                <w:kern w:val="0"/>
                <w:sz w:val="28"/>
                <w:szCs w:val="28"/>
                <w:lang w:val="tr-TR"/>
              </w:rPr>
              <w:t xml:space="preserve"> </w:t>
            </w:r>
            <w:r w:rsidRPr="001E6AA0">
              <w:rPr>
                <w:rFonts w:asciiTheme="minorHAnsi" w:hAnsiTheme="minorHAnsi"/>
                <w:sz w:val="28"/>
                <w:szCs w:val="28"/>
                <w:lang w:val="tr-TR"/>
              </w:rPr>
              <w:t>(En fazla 1 Sayfa)</w:t>
            </w:r>
          </w:p>
        </w:tc>
      </w:tr>
      <w:tr w:rsidR="00C466EA" w:rsidRPr="001E6AA0" w:rsidTr="00EA2058">
        <w:tc>
          <w:tcPr>
            <w:tcW w:w="9606" w:type="dxa"/>
            <w:shd w:val="clear" w:color="auto" w:fill="F2DBDB" w:themeFill="accent2" w:themeFillTint="33"/>
            <w:vAlign w:val="center"/>
          </w:tcPr>
          <w:p w:rsidR="00C466EA" w:rsidRPr="001E6AA0" w:rsidRDefault="00C466EA" w:rsidP="00EA2058">
            <w:pPr>
              <w:pStyle w:val="Balk1"/>
              <w:spacing w:before="120" w:after="120"/>
              <w:rPr>
                <w:rFonts w:asciiTheme="minorHAnsi" w:hAnsiTheme="minorHAnsi" w:cs="Times New Roman"/>
                <w:b w:val="0"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 w:cs="Times New Roman"/>
                <w:b w:val="0"/>
                <w:sz w:val="22"/>
                <w:szCs w:val="22"/>
                <w:lang w:val="tr-TR"/>
              </w:rPr>
              <w:t xml:space="preserve">Teknik Destek kapsamında faaliyetlerin gerçekleştirilebilmesi için gereken ve Başvuru Sahibi tarafından karşılanacak ayni (nakdi olmayan) katkıları açıklayınız. </w:t>
            </w:r>
            <w:r w:rsidRPr="001E6AA0">
              <w:rPr>
                <w:rFonts w:asciiTheme="minorHAnsi" w:hAnsiTheme="minorHAnsi" w:cs="Times New Roman"/>
                <w:b w:val="0"/>
                <w:sz w:val="22"/>
                <w:szCs w:val="22"/>
                <w:lang w:val="tr-TR"/>
              </w:rPr>
              <w:br w:type="page"/>
            </w:r>
          </w:p>
        </w:tc>
      </w:tr>
      <w:tr w:rsidR="00C466EA" w:rsidRPr="001E6AA0" w:rsidTr="00EA2058">
        <w:tc>
          <w:tcPr>
            <w:tcW w:w="9606" w:type="dxa"/>
            <w:vAlign w:val="center"/>
          </w:tcPr>
          <w:p w:rsidR="00C466EA" w:rsidRPr="001E6AA0" w:rsidRDefault="00C466EA" w:rsidP="00EA2058">
            <w:pPr>
              <w:rPr>
                <w:rFonts w:asciiTheme="minorHAnsi" w:hAnsiTheme="minorHAnsi"/>
                <w:lang w:val="tr-TR"/>
              </w:rPr>
            </w:pPr>
          </w:p>
          <w:p w:rsidR="00C466EA" w:rsidRPr="001E6AA0" w:rsidRDefault="00C466EA" w:rsidP="00EA2058">
            <w:pPr>
              <w:rPr>
                <w:rFonts w:asciiTheme="minorHAnsi" w:hAnsiTheme="minorHAnsi"/>
                <w:lang w:val="tr-TR"/>
              </w:rPr>
            </w:pPr>
          </w:p>
        </w:tc>
      </w:tr>
    </w:tbl>
    <w:p w:rsidR="00F40C05" w:rsidRPr="00EA2058" w:rsidRDefault="00D57B5E" w:rsidP="00F40C05">
      <w:pPr>
        <w:pageBreakBefore/>
        <w:jc w:val="both"/>
        <w:rPr>
          <w:rFonts w:asciiTheme="minorHAnsi" w:hAnsiTheme="minorHAnsi"/>
          <w:b/>
          <w:szCs w:val="24"/>
          <w:lang w:val="tr-TR"/>
        </w:rPr>
      </w:pPr>
      <w:r w:rsidRPr="00EA2058">
        <w:rPr>
          <w:rFonts w:asciiTheme="minorHAnsi" w:hAnsiTheme="minorHAnsi"/>
          <w:b/>
          <w:szCs w:val="24"/>
          <w:lang w:val="tr-TR"/>
        </w:rPr>
        <w:lastRenderedPageBreak/>
        <w:t>3</w:t>
      </w:r>
      <w:r w:rsidR="00F40C05" w:rsidRPr="00EA2058">
        <w:rPr>
          <w:rFonts w:asciiTheme="minorHAnsi" w:hAnsiTheme="minorHAnsi"/>
          <w:b/>
          <w:szCs w:val="24"/>
          <w:lang w:val="tr-TR"/>
        </w:rPr>
        <w:t xml:space="preserve">. ORTAKLARLA İLGİLİ BİLGİLER VE ORTAKLIK BEYANNAMESİ </w:t>
      </w:r>
      <w:proofErr w:type="gramStart"/>
      <w:r w:rsidR="00FA7A28" w:rsidRPr="00EA2058">
        <w:rPr>
          <w:rFonts w:asciiTheme="minorHAnsi" w:hAnsiTheme="minorHAnsi"/>
          <w:szCs w:val="24"/>
          <w:lang w:val="tr-TR"/>
        </w:rPr>
        <w:t>(</w:t>
      </w:r>
      <w:proofErr w:type="gramEnd"/>
      <w:r w:rsidR="00FA7A28" w:rsidRPr="00EA2058">
        <w:rPr>
          <w:rFonts w:asciiTheme="minorHAnsi" w:hAnsiTheme="minorHAnsi"/>
          <w:szCs w:val="24"/>
          <w:lang w:val="tr-TR"/>
        </w:rPr>
        <w:t>Faaliyet</w:t>
      </w:r>
      <w:r w:rsidR="00F40C05" w:rsidRPr="00EA2058">
        <w:rPr>
          <w:rFonts w:asciiTheme="minorHAnsi" w:hAnsiTheme="minorHAnsi"/>
          <w:szCs w:val="24"/>
          <w:lang w:val="tr-TR"/>
        </w:rPr>
        <w:t xml:space="preserve"> ortağ</w:t>
      </w:r>
      <w:r w:rsidR="00FA7A28" w:rsidRPr="00EA2058">
        <w:rPr>
          <w:rFonts w:asciiTheme="minorHAnsi" w:hAnsiTheme="minorHAnsi"/>
          <w:szCs w:val="24"/>
          <w:lang w:val="tr-TR"/>
        </w:rPr>
        <w:t>ı var ise doldurulacaktır. Faaliyet</w:t>
      </w:r>
      <w:r w:rsidR="00F40C05" w:rsidRPr="00EA2058">
        <w:rPr>
          <w:rFonts w:asciiTheme="minorHAnsi" w:hAnsiTheme="minorHAnsi"/>
          <w:szCs w:val="24"/>
          <w:lang w:val="tr-TR"/>
        </w:rPr>
        <w:t xml:space="preserve"> ortağı olmadığı durumda bu bölüm boş bırakılacaktır</w:t>
      </w:r>
      <w:proofErr w:type="gramStart"/>
      <w:r w:rsidR="00F40C05" w:rsidRPr="00EA2058">
        <w:rPr>
          <w:rFonts w:asciiTheme="minorHAnsi" w:hAnsiTheme="minorHAnsi"/>
          <w:szCs w:val="24"/>
          <w:lang w:val="tr-TR"/>
        </w:rPr>
        <w:t>)</w:t>
      </w:r>
      <w:proofErr w:type="gramEnd"/>
    </w:p>
    <w:p w:rsidR="00F40C05" w:rsidRPr="00EA2058" w:rsidRDefault="00F40C05" w:rsidP="00F40C05">
      <w:pPr>
        <w:jc w:val="both"/>
        <w:rPr>
          <w:rFonts w:asciiTheme="minorHAnsi" w:hAnsiTheme="minorHAnsi"/>
          <w:szCs w:val="24"/>
          <w:lang w:val="tr-TR"/>
        </w:rPr>
      </w:pPr>
    </w:p>
    <w:p w:rsidR="008C6B59" w:rsidRPr="00EA2058" w:rsidRDefault="00D57B5E" w:rsidP="008C6B59">
      <w:pPr>
        <w:jc w:val="both"/>
        <w:rPr>
          <w:rFonts w:asciiTheme="minorHAnsi" w:hAnsiTheme="minorHAnsi"/>
          <w:b/>
          <w:szCs w:val="24"/>
          <w:lang w:val="tr-TR"/>
        </w:rPr>
      </w:pPr>
      <w:r w:rsidRPr="00EA2058">
        <w:rPr>
          <w:rFonts w:asciiTheme="minorHAnsi" w:hAnsiTheme="minorHAnsi"/>
          <w:b/>
          <w:szCs w:val="24"/>
          <w:lang w:val="tr-TR"/>
        </w:rPr>
        <w:t>3</w:t>
      </w:r>
      <w:r w:rsidR="008C6B59" w:rsidRPr="00EA2058">
        <w:rPr>
          <w:rFonts w:asciiTheme="minorHAnsi" w:hAnsiTheme="minorHAnsi"/>
          <w:b/>
          <w:szCs w:val="24"/>
          <w:lang w:val="tr-TR"/>
        </w:rPr>
        <w:t>.1. Ortaklarla İlgili Bilgiler</w:t>
      </w:r>
    </w:p>
    <w:p w:rsidR="008C6B59" w:rsidRPr="00EA2058" w:rsidRDefault="008C6B59" w:rsidP="00EA2058">
      <w:pPr>
        <w:pStyle w:val="AralkYok"/>
        <w:rPr>
          <w:sz w:val="24"/>
          <w:szCs w:val="24"/>
        </w:rPr>
      </w:pPr>
      <w:r w:rsidRPr="00EA2058">
        <w:rPr>
          <w:sz w:val="24"/>
          <w:szCs w:val="24"/>
        </w:rPr>
        <w:t xml:space="preserve">Bu bölüm; </w:t>
      </w:r>
      <w:r w:rsidRPr="00EA2058">
        <w:rPr>
          <w:b/>
          <w:sz w:val="24"/>
          <w:szCs w:val="24"/>
        </w:rPr>
        <w:t>her ortak kuruluş için</w:t>
      </w:r>
      <w:r w:rsidRPr="00EA2058">
        <w:rPr>
          <w:sz w:val="24"/>
          <w:szCs w:val="24"/>
        </w:rPr>
        <w:t xml:space="preserve"> doldurulacaktır. Ortaklarınızın sayısına göre bu tabloyu gereken sayıda çoğaltarak kullanınız.</w:t>
      </w:r>
    </w:p>
    <w:p w:rsidR="008C6B59" w:rsidRPr="00EA2058" w:rsidRDefault="008C6B59" w:rsidP="00EA2058">
      <w:pPr>
        <w:pStyle w:val="AralkYok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9"/>
        <w:gridCol w:w="5191"/>
      </w:tblGrid>
      <w:tr w:rsidR="008C6B59" w:rsidRPr="00EA2058" w:rsidTr="00EA2058">
        <w:trPr>
          <w:trHeight w:val="284"/>
          <w:jc w:val="center"/>
        </w:trPr>
        <w:tc>
          <w:tcPr>
            <w:tcW w:w="3349" w:type="dxa"/>
            <w:shd w:val="clear" w:color="auto" w:fill="F2DBDB" w:themeFill="accent2" w:themeFillTint="33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</w:p>
        </w:tc>
        <w:tc>
          <w:tcPr>
            <w:tcW w:w="5191" w:type="dxa"/>
            <w:shd w:val="clear" w:color="auto" w:fill="F2DBDB" w:themeFill="accent2" w:themeFillTint="33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1. Ortak</w:t>
            </w: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B93F70" w:rsidP="00EA2058">
            <w:pPr>
              <w:pStyle w:val="AralkYok"/>
              <w:rPr>
                <w:rFonts w:asciiTheme="majorHAnsi" w:hAnsiTheme="majorHAnsi"/>
                <w:b/>
                <w:sz w:val="22"/>
                <w:szCs w:val="22"/>
              </w:rPr>
            </w:pPr>
            <w:r w:rsidRPr="00EA2058">
              <w:rPr>
                <w:rFonts w:asciiTheme="majorHAnsi" w:hAnsiTheme="majorHAnsi"/>
                <w:b/>
                <w:sz w:val="22"/>
                <w:szCs w:val="22"/>
              </w:rPr>
              <w:t>Tam yasal adı (Unvanı)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Uyruğu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Yasal statüsü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Resmi adresi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Fonts w:asciiTheme="majorHAnsi" w:hAnsiTheme="majorHAnsi"/>
                <w:b/>
                <w:spacing w:val="-2"/>
                <w:sz w:val="22"/>
                <w:szCs w:val="22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İrtibat kişisi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Telefon numarası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Faks numarası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Cep telefonu numarası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b/>
                <w:spacing w:val="-2"/>
                <w:sz w:val="22"/>
                <w:szCs w:val="22"/>
                <w:lang w:val="tr-TR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E-posta adresi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FA7A28" w:rsidP="00EA2058">
            <w:pPr>
              <w:pStyle w:val="AralkYok"/>
              <w:rPr>
                <w:rFonts w:asciiTheme="majorHAnsi" w:hAnsiTheme="majorHAnsi"/>
                <w:b/>
                <w:spacing w:val="-2"/>
                <w:sz w:val="22"/>
                <w:szCs w:val="22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Teklif edilen faaliyetin</w:t>
            </w:r>
            <w:r w:rsidR="008C6B59"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 hazırlanmasındaki rolü ve katılımı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  <w:tr w:rsidR="008C6B59" w:rsidRPr="00EA2058" w:rsidTr="00EA2058">
        <w:trPr>
          <w:trHeight w:val="284"/>
          <w:jc w:val="center"/>
        </w:trPr>
        <w:tc>
          <w:tcPr>
            <w:tcW w:w="3349" w:type="dxa"/>
            <w:vAlign w:val="center"/>
          </w:tcPr>
          <w:p w:rsidR="008C6B59" w:rsidRPr="00EA2058" w:rsidRDefault="00FA7A28" w:rsidP="00EA2058">
            <w:pPr>
              <w:pStyle w:val="AralkYok"/>
              <w:rPr>
                <w:rFonts w:asciiTheme="majorHAnsi" w:hAnsiTheme="majorHAnsi"/>
                <w:b/>
                <w:spacing w:val="-2"/>
                <w:sz w:val="22"/>
                <w:szCs w:val="22"/>
              </w:rPr>
            </w:pPr>
            <w:r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Teklif edilen faaliyet</w:t>
            </w:r>
            <w:r w:rsidR="008C6B59" w:rsidRPr="00EA2058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in uygulanmasındaki rolü ve katılımı</w:t>
            </w:r>
          </w:p>
        </w:tc>
        <w:tc>
          <w:tcPr>
            <w:tcW w:w="5191" w:type="dxa"/>
            <w:vAlign w:val="center"/>
          </w:tcPr>
          <w:p w:rsidR="008C6B59" w:rsidRPr="00EA2058" w:rsidRDefault="008C6B59" w:rsidP="00EA2058">
            <w:pPr>
              <w:pStyle w:val="AralkYok"/>
              <w:rPr>
                <w:rStyle w:val="DipnotBavurusu"/>
                <w:rFonts w:asciiTheme="majorHAnsi" w:hAnsiTheme="majorHAnsi"/>
                <w:spacing w:val="-2"/>
                <w:sz w:val="22"/>
                <w:szCs w:val="22"/>
                <w:lang w:val="tr-TR"/>
              </w:rPr>
            </w:pPr>
          </w:p>
        </w:tc>
      </w:tr>
    </w:tbl>
    <w:p w:rsidR="008C6B59" w:rsidRPr="00EA2058" w:rsidRDefault="008C6B59" w:rsidP="00EA2058">
      <w:pPr>
        <w:pStyle w:val="AralkYok"/>
      </w:pPr>
    </w:p>
    <w:p w:rsidR="008C6B59" w:rsidRPr="00EA2058" w:rsidRDefault="008C6B59" w:rsidP="00EA2058">
      <w:pPr>
        <w:pStyle w:val="AralkYok"/>
        <w:rPr>
          <w:b/>
        </w:rPr>
      </w:pPr>
    </w:p>
    <w:p w:rsidR="008C6B59" w:rsidRPr="00EA2058" w:rsidRDefault="00D57B5E" w:rsidP="00EA2058">
      <w:pPr>
        <w:pStyle w:val="AralkYok"/>
        <w:rPr>
          <w:b/>
        </w:rPr>
      </w:pPr>
      <w:r w:rsidRPr="00EA2058">
        <w:rPr>
          <w:b/>
        </w:rPr>
        <w:t>3</w:t>
      </w:r>
      <w:r w:rsidR="008C6B59" w:rsidRPr="00EA2058">
        <w:rPr>
          <w:b/>
        </w:rPr>
        <w:t>.2. Ortaklık Beyannamesi</w:t>
      </w:r>
    </w:p>
    <w:p w:rsidR="00F40C05" w:rsidRPr="00EA2058" w:rsidRDefault="00F40C05" w:rsidP="00EA2058">
      <w:pPr>
        <w:pStyle w:val="AralkYok"/>
      </w:pPr>
    </w:p>
    <w:p w:rsidR="00F40C05" w:rsidRPr="00EA2058" w:rsidRDefault="00F40C05" w:rsidP="00EA2058">
      <w:pPr>
        <w:pStyle w:val="AralkYok"/>
      </w:pPr>
      <w:r w:rsidRPr="00EA2058">
        <w:rPr>
          <w:b/>
          <w:u w:val="single"/>
        </w:rPr>
        <w:t>Önemli</w:t>
      </w:r>
      <w:r w:rsidRPr="00EA2058">
        <w:rPr>
          <w:u w:val="single"/>
        </w:rPr>
        <w:t>:</w:t>
      </w:r>
      <w:r w:rsidRPr="00EA2058">
        <w:t xml:space="preserve"> </w:t>
      </w:r>
      <w:r w:rsidR="00FA7A28" w:rsidRPr="00EA2058">
        <w:rPr>
          <w:b/>
        </w:rPr>
        <w:t>Bu beyanname, eğer</w:t>
      </w:r>
      <w:r w:rsidR="001B3743" w:rsidRPr="00EA2058">
        <w:rPr>
          <w:b/>
        </w:rPr>
        <w:t xml:space="preserve"> </w:t>
      </w:r>
      <w:r w:rsidR="00FA7A28" w:rsidRPr="00EA2058">
        <w:rPr>
          <w:b/>
        </w:rPr>
        <w:t>faaliyette</w:t>
      </w:r>
      <w:r w:rsidRPr="00EA2058">
        <w:rPr>
          <w:b/>
        </w:rPr>
        <w:t xml:space="preserve"> ortak varsa her bir ortak tarafından doldurulacaktır.</w:t>
      </w:r>
    </w:p>
    <w:p w:rsidR="00F40C05" w:rsidRPr="00EA2058" w:rsidRDefault="00F40C05" w:rsidP="00EA2058">
      <w:pPr>
        <w:pStyle w:val="AralkYok"/>
      </w:pPr>
    </w:p>
    <w:p w:rsidR="00F40C05" w:rsidRPr="00EA2058" w:rsidRDefault="00F40C05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 xml:space="preserve">Ortaklık, Ajans tarafından finansmanı sağlanmakta olan </w:t>
      </w:r>
      <w:r w:rsidR="00FA7A28" w:rsidRPr="00EA2058">
        <w:rPr>
          <w:rFonts w:asciiTheme="minorHAnsi" w:hAnsiTheme="minorHAnsi"/>
          <w:bCs/>
        </w:rPr>
        <w:t>faaliyetin</w:t>
      </w:r>
      <w:r w:rsidRPr="00EA2058">
        <w:rPr>
          <w:rFonts w:asciiTheme="minorHAnsi" w:hAnsiTheme="minorHAnsi"/>
          <w:bCs/>
        </w:rPr>
        <w:t xml:space="preserve"> üstlenilmesi konusunda iki veya daha çok kuruluşun sorumluluk paylaşımını içeren, kayda değer çapta ortak </w:t>
      </w:r>
      <w:r w:rsidR="001B3743" w:rsidRPr="00EA2058">
        <w:rPr>
          <w:rFonts w:asciiTheme="minorHAnsi" w:hAnsiTheme="minorHAnsi"/>
          <w:bCs/>
        </w:rPr>
        <w:t>çalışma ve işbirliğidir.</w:t>
      </w:r>
      <w:r w:rsidR="00FA7A28" w:rsidRPr="00EA2058">
        <w:rPr>
          <w:rFonts w:asciiTheme="minorHAnsi" w:hAnsiTheme="minorHAnsi"/>
          <w:bCs/>
        </w:rPr>
        <w:t xml:space="preserve"> Faaliyet</w:t>
      </w:r>
      <w:r w:rsidRPr="00EA2058">
        <w:rPr>
          <w:rFonts w:asciiTheme="minorHAnsi" w:hAnsiTheme="minorHAnsi"/>
          <w:bCs/>
        </w:rPr>
        <w:t>in sorunsuz bir şekilde yürütülebilmesi açısından Ajans, tüm ortakların aşağıda belirtilen iyi ortaklık prensiplerini kabul etmesini beklemektedir.</w:t>
      </w:r>
    </w:p>
    <w:p w:rsidR="00F40C05" w:rsidRPr="00EA2058" w:rsidRDefault="00FA7A28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>Tüm Ortaklar Başvuru</w:t>
      </w:r>
      <w:r w:rsidR="00F40C05" w:rsidRPr="00EA2058">
        <w:rPr>
          <w:rFonts w:asciiTheme="minorHAnsi" w:hAnsiTheme="minorHAnsi"/>
          <w:bCs/>
        </w:rPr>
        <w:t xml:space="preserve"> Formunun Ajansa teslim edilmesin</w:t>
      </w:r>
      <w:r w:rsidRPr="00EA2058">
        <w:rPr>
          <w:rFonts w:asciiTheme="minorHAnsi" w:hAnsiTheme="minorHAnsi"/>
          <w:bCs/>
        </w:rPr>
        <w:t>den önce formu okumuş ve faaliyette</w:t>
      </w:r>
      <w:r w:rsidR="00F40C05" w:rsidRPr="00EA2058">
        <w:rPr>
          <w:rFonts w:asciiTheme="minorHAnsi" w:hAnsiTheme="minorHAnsi"/>
          <w:bCs/>
        </w:rPr>
        <w:t xml:space="preserve">ki rollerini anlamış olmalıdırlar. </w:t>
      </w:r>
    </w:p>
    <w:p w:rsidR="00F40C05" w:rsidRPr="00EA2058" w:rsidRDefault="00F40C05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>Tüm Ortaklar</w:t>
      </w:r>
      <w:r w:rsidR="006339D6" w:rsidRPr="00EA2058">
        <w:rPr>
          <w:rFonts w:asciiTheme="minorHAnsi" w:hAnsiTheme="minorHAnsi"/>
          <w:bCs/>
        </w:rPr>
        <w:t>, Ajansın</w:t>
      </w:r>
      <w:r w:rsidR="00E1479E" w:rsidRPr="00EA2058">
        <w:rPr>
          <w:rFonts w:asciiTheme="minorHAnsi" w:hAnsiTheme="minorHAnsi"/>
          <w:bCs/>
        </w:rPr>
        <w:t xml:space="preserve"> internet sitesinde yayınlanan Teknik Destek</w:t>
      </w:r>
      <w:r w:rsidR="006339D6" w:rsidRPr="00EA2058">
        <w:rPr>
          <w:rFonts w:asciiTheme="minorHAnsi" w:hAnsiTheme="minorHAnsi"/>
          <w:bCs/>
        </w:rPr>
        <w:t xml:space="preserve"> </w:t>
      </w:r>
      <w:r w:rsidR="00E1479E" w:rsidRPr="00EA2058">
        <w:rPr>
          <w:rFonts w:asciiTheme="minorHAnsi" w:hAnsiTheme="minorHAnsi"/>
          <w:bCs/>
        </w:rPr>
        <w:t xml:space="preserve">Programına </w:t>
      </w:r>
      <w:r w:rsidR="006339D6" w:rsidRPr="00EA2058">
        <w:rPr>
          <w:rFonts w:asciiTheme="minorHAnsi" w:hAnsiTheme="minorHAnsi"/>
          <w:bCs/>
        </w:rPr>
        <w:t>ilişkin standart sözleşmeyi okumuş</w:t>
      </w:r>
      <w:r w:rsidRPr="00EA2058">
        <w:rPr>
          <w:rFonts w:asciiTheme="minorHAnsi" w:hAnsiTheme="minorHAnsi"/>
          <w:bCs/>
        </w:rPr>
        <w:t xml:space="preserve"> ve </w:t>
      </w:r>
      <w:r w:rsidR="00E15FC7" w:rsidRPr="00EA2058">
        <w:rPr>
          <w:rFonts w:asciiTheme="minorHAnsi" w:hAnsiTheme="minorHAnsi"/>
          <w:bCs/>
        </w:rPr>
        <w:t>destek</w:t>
      </w:r>
      <w:r w:rsidRPr="00EA2058">
        <w:rPr>
          <w:rFonts w:asciiTheme="minorHAnsi" w:hAnsiTheme="minorHAnsi"/>
          <w:bCs/>
        </w:rPr>
        <w:t xml:space="preserve"> verildiği takdirde Sözleşme çerçevesinde yükümlülüklerinin neler </w:t>
      </w:r>
      <w:r w:rsidR="00E1479E" w:rsidRPr="00EA2058">
        <w:rPr>
          <w:rFonts w:asciiTheme="minorHAnsi" w:hAnsiTheme="minorHAnsi"/>
          <w:bCs/>
        </w:rPr>
        <w:t>olacağının bilincinde olacakt</w:t>
      </w:r>
      <w:r w:rsidRPr="00EA2058">
        <w:rPr>
          <w:rFonts w:asciiTheme="minorHAnsi" w:hAnsiTheme="minorHAnsi"/>
          <w:bCs/>
        </w:rPr>
        <w:t>ır. Tüm Ortaklar, lider ortak olan Başvuru Sahibine Ajans</w:t>
      </w:r>
      <w:r w:rsidR="00E1479E" w:rsidRPr="00EA2058">
        <w:rPr>
          <w:rFonts w:asciiTheme="minorHAnsi" w:hAnsiTheme="minorHAnsi"/>
          <w:bCs/>
        </w:rPr>
        <w:t xml:space="preserve"> ile sözleşme imzalama ve faaliyet</w:t>
      </w:r>
      <w:r w:rsidRPr="00EA2058">
        <w:rPr>
          <w:rFonts w:asciiTheme="minorHAnsi" w:hAnsiTheme="minorHAnsi"/>
          <w:bCs/>
        </w:rPr>
        <w:t>in uygulanması ile ilgili tüm işlerde Ajans karşısında kendilerini temsil etme yetkisi verirler.</w:t>
      </w:r>
    </w:p>
    <w:p w:rsidR="00F40C05" w:rsidRPr="00EA2058" w:rsidRDefault="00F40C05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>Başvuru Sahibi</w:t>
      </w:r>
      <w:r w:rsidR="00400F30" w:rsidRPr="00EA2058">
        <w:rPr>
          <w:rFonts w:asciiTheme="minorHAnsi" w:hAnsiTheme="minorHAnsi"/>
          <w:bCs/>
        </w:rPr>
        <w:t>,</w:t>
      </w:r>
      <w:r w:rsidRPr="00EA2058">
        <w:rPr>
          <w:rFonts w:asciiTheme="minorHAnsi" w:hAnsiTheme="minorHAnsi"/>
          <w:bCs/>
        </w:rPr>
        <w:t xml:space="preserve"> ortaklarıyla düzenl</w:t>
      </w:r>
      <w:r w:rsidR="00E1479E" w:rsidRPr="00EA2058">
        <w:rPr>
          <w:rFonts w:asciiTheme="minorHAnsi" w:hAnsiTheme="minorHAnsi"/>
          <w:bCs/>
        </w:rPr>
        <w:t>i olarak görüşerek onları faaliyet</w:t>
      </w:r>
      <w:r w:rsidRPr="00EA2058">
        <w:rPr>
          <w:rFonts w:asciiTheme="minorHAnsi" w:hAnsiTheme="minorHAnsi"/>
          <w:bCs/>
        </w:rPr>
        <w:t>in durumundan haberdar edecektir.</w:t>
      </w:r>
    </w:p>
    <w:p w:rsidR="00F40C05" w:rsidRPr="00EA2058" w:rsidRDefault="00F40C05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 xml:space="preserve">Tüm Ortaklar, </w:t>
      </w:r>
      <w:r w:rsidR="00353FD4" w:rsidRPr="00EA2058">
        <w:rPr>
          <w:rFonts w:asciiTheme="minorHAnsi" w:hAnsiTheme="minorHAnsi"/>
          <w:bCs/>
        </w:rPr>
        <w:t>Ajansa</w:t>
      </w:r>
      <w:r w:rsidRPr="00EA2058">
        <w:rPr>
          <w:rFonts w:asciiTheme="minorHAnsi" w:hAnsiTheme="minorHAnsi"/>
          <w:bCs/>
        </w:rPr>
        <w:t xml:space="preserve"> sunulan teknik ve mali raporların </w:t>
      </w:r>
      <w:r w:rsidR="00400F30" w:rsidRPr="00EA2058">
        <w:rPr>
          <w:rFonts w:asciiTheme="minorHAnsi" w:hAnsiTheme="minorHAnsi"/>
          <w:bCs/>
        </w:rPr>
        <w:t>kopyalarını almalıdır</w:t>
      </w:r>
      <w:r w:rsidRPr="00EA2058">
        <w:rPr>
          <w:rFonts w:asciiTheme="minorHAnsi" w:hAnsiTheme="minorHAnsi"/>
          <w:bCs/>
        </w:rPr>
        <w:t>.</w:t>
      </w:r>
    </w:p>
    <w:p w:rsidR="00F40C05" w:rsidRPr="00EA2058" w:rsidRDefault="00E371F9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>Teknik desteğe</w:t>
      </w:r>
      <w:r w:rsidR="00F40C05" w:rsidRPr="00EA2058">
        <w:rPr>
          <w:rFonts w:asciiTheme="minorHAnsi" w:hAnsiTheme="minorHAnsi"/>
          <w:bCs/>
        </w:rPr>
        <w:t xml:space="preserve"> ilişkin önemli değişik</w:t>
      </w:r>
      <w:r w:rsidR="00E1479E" w:rsidRPr="00EA2058">
        <w:rPr>
          <w:rFonts w:asciiTheme="minorHAnsi" w:hAnsiTheme="minorHAnsi"/>
          <w:bCs/>
        </w:rPr>
        <w:t xml:space="preserve">lik teklifleri (örneğin </w:t>
      </w:r>
      <w:r w:rsidRPr="00EA2058">
        <w:rPr>
          <w:rFonts w:asciiTheme="minorHAnsi" w:hAnsiTheme="minorHAnsi"/>
          <w:bCs/>
        </w:rPr>
        <w:t>etkinlikle</w:t>
      </w:r>
      <w:r w:rsidR="00F40C05" w:rsidRPr="00EA2058">
        <w:rPr>
          <w:rFonts w:asciiTheme="minorHAnsi" w:hAnsiTheme="minorHAnsi"/>
          <w:bCs/>
        </w:rPr>
        <w:t xml:space="preserve">r, ortaklar) </w:t>
      </w:r>
      <w:r w:rsidR="00353FD4" w:rsidRPr="00EA2058">
        <w:rPr>
          <w:rFonts w:asciiTheme="minorHAnsi" w:hAnsiTheme="minorHAnsi"/>
          <w:bCs/>
        </w:rPr>
        <w:t>Ajansa</w:t>
      </w:r>
      <w:r w:rsidR="00F40C05" w:rsidRPr="00EA2058">
        <w:rPr>
          <w:rFonts w:asciiTheme="minorHAnsi" w:hAnsiTheme="minorHAnsi"/>
          <w:bCs/>
        </w:rPr>
        <w:t xml:space="preserve"> sunulmadan önce tüm Ortaklar tarafından kabul edilmiş olmalıdır. Böyle bir anlaşmaya varılamadığı takdirde, Başvuru Sahibi, değişiklik tasarılarını onay için </w:t>
      </w:r>
      <w:r w:rsidR="00353FD4" w:rsidRPr="00EA2058">
        <w:rPr>
          <w:rFonts w:asciiTheme="minorHAnsi" w:hAnsiTheme="minorHAnsi"/>
          <w:bCs/>
        </w:rPr>
        <w:t>Ajansa</w:t>
      </w:r>
      <w:r w:rsidR="00F40C05" w:rsidRPr="00EA2058">
        <w:rPr>
          <w:rFonts w:asciiTheme="minorHAnsi" w:hAnsiTheme="minorHAnsi"/>
          <w:bCs/>
        </w:rPr>
        <w:t xml:space="preserve"> sunarken bu durumu bildirmekle yükümlüdür.</w:t>
      </w:r>
    </w:p>
    <w:p w:rsidR="00F40C05" w:rsidRPr="00EA2058" w:rsidRDefault="00F40C05" w:rsidP="00EA2058">
      <w:pPr>
        <w:pStyle w:val="AralkYok"/>
        <w:jc w:val="both"/>
        <w:rPr>
          <w:rFonts w:asciiTheme="minorHAnsi" w:hAnsiTheme="minorHAnsi"/>
          <w:bCs/>
        </w:rPr>
      </w:pPr>
      <w:r w:rsidRPr="00EA2058">
        <w:rPr>
          <w:rFonts w:asciiTheme="minorHAnsi" w:hAnsiTheme="minorHAnsi"/>
          <w:bCs/>
        </w:rPr>
        <w:t>Ajansa sunulan teklifin içeriğini okuyarak onaylamış bulunuyorum. İyi ortaklık prensiplerine uyacağımı taahhüt ederim.</w:t>
      </w:r>
    </w:p>
    <w:p w:rsidR="00F40C05" w:rsidRPr="00EA2058" w:rsidRDefault="00F40C05" w:rsidP="00EA2058">
      <w:pPr>
        <w:pStyle w:val="AralkYok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193"/>
      </w:tblGrid>
      <w:tr w:rsidR="00F40C05" w:rsidRPr="00EA2058" w:rsidTr="00EA2058">
        <w:trPr>
          <w:trHeight w:val="284"/>
        </w:trPr>
        <w:tc>
          <w:tcPr>
            <w:tcW w:w="2093" w:type="dxa"/>
            <w:vAlign w:val="center"/>
          </w:tcPr>
          <w:p w:rsidR="00F40C05" w:rsidRPr="00EA2058" w:rsidRDefault="00FE436C" w:rsidP="00EA2058">
            <w:pPr>
              <w:pStyle w:val="AralkYok"/>
              <w:rPr>
                <w:b/>
              </w:rPr>
            </w:pPr>
            <w:r w:rsidRPr="00EA2058">
              <w:rPr>
                <w:b/>
              </w:rPr>
              <w:t>Adı</w:t>
            </w:r>
            <w:r w:rsidR="002E6352" w:rsidRPr="00EA2058">
              <w:rPr>
                <w:b/>
              </w:rPr>
              <w:t xml:space="preserve"> ve Soyadı</w:t>
            </w:r>
          </w:p>
        </w:tc>
        <w:tc>
          <w:tcPr>
            <w:tcW w:w="7193" w:type="dxa"/>
            <w:vAlign w:val="center"/>
          </w:tcPr>
          <w:p w:rsidR="00F40C05" w:rsidRPr="00EA2058" w:rsidRDefault="00F40C05" w:rsidP="00EA2058">
            <w:pPr>
              <w:pStyle w:val="AralkYok"/>
              <w:rPr>
                <w:b/>
              </w:rPr>
            </w:pPr>
          </w:p>
        </w:tc>
      </w:tr>
      <w:tr w:rsidR="00F40C05" w:rsidRPr="00EA2058" w:rsidTr="00EA2058">
        <w:trPr>
          <w:trHeight w:val="284"/>
        </w:trPr>
        <w:tc>
          <w:tcPr>
            <w:tcW w:w="2093" w:type="dxa"/>
            <w:vAlign w:val="center"/>
          </w:tcPr>
          <w:p w:rsidR="00F40C05" w:rsidRPr="00EA2058" w:rsidRDefault="002E6352" w:rsidP="00EA2058">
            <w:pPr>
              <w:pStyle w:val="AralkYok"/>
              <w:rPr>
                <w:b/>
              </w:rPr>
            </w:pPr>
            <w:r w:rsidRPr="00EA2058">
              <w:rPr>
                <w:b/>
              </w:rPr>
              <w:t>Kurum/Kuruluş</w:t>
            </w:r>
          </w:p>
        </w:tc>
        <w:tc>
          <w:tcPr>
            <w:tcW w:w="7193" w:type="dxa"/>
            <w:vAlign w:val="center"/>
          </w:tcPr>
          <w:p w:rsidR="00F40C05" w:rsidRPr="00EA2058" w:rsidRDefault="00F40C05" w:rsidP="00EA2058">
            <w:pPr>
              <w:pStyle w:val="AralkYok"/>
              <w:rPr>
                <w:b/>
              </w:rPr>
            </w:pPr>
          </w:p>
        </w:tc>
      </w:tr>
      <w:tr w:rsidR="00F40C05" w:rsidRPr="00EA2058" w:rsidTr="00EA2058">
        <w:trPr>
          <w:trHeight w:val="284"/>
        </w:trPr>
        <w:tc>
          <w:tcPr>
            <w:tcW w:w="2093" w:type="dxa"/>
            <w:vAlign w:val="center"/>
          </w:tcPr>
          <w:p w:rsidR="00F40C05" w:rsidRPr="00EA2058" w:rsidRDefault="002E6352" w:rsidP="00EA2058">
            <w:pPr>
              <w:pStyle w:val="AralkYok"/>
              <w:rPr>
                <w:b/>
              </w:rPr>
            </w:pPr>
            <w:r w:rsidRPr="00EA2058">
              <w:rPr>
                <w:b/>
              </w:rPr>
              <w:t>Pozisyonu/Görevi</w:t>
            </w:r>
          </w:p>
        </w:tc>
        <w:tc>
          <w:tcPr>
            <w:tcW w:w="7193" w:type="dxa"/>
            <w:vAlign w:val="center"/>
          </w:tcPr>
          <w:p w:rsidR="00F40C05" w:rsidRPr="00EA2058" w:rsidRDefault="00F40C05" w:rsidP="00EA2058">
            <w:pPr>
              <w:pStyle w:val="AralkYok"/>
              <w:rPr>
                <w:b/>
              </w:rPr>
            </w:pPr>
          </w:p>
        </w:tc>
      </w:tr>
      <w:tr w:rsidR="00F40C05" w:rsidRPr="00EA2058" w:rsidTr="00EA2058">
        <w:trPr>
          <w:trHeight w:val="284"/>
        </w:trPr>
        <w:tc>
          <w:tcPr>
            <w:tcW w:w="2093" w:type="dxa"/>
            <w:vAlign w:val="center"/>
          </w:tcPr>
          <w:p w:rsidR="00F40C05" w:rsidRPr="00EA2058" w:rsidRDefault="002E6352" w:rsidP="00EA2058">
            <w:pPr>
              <w:pStyle w:val="AralkYok"/>
              <w:rPr>
                <w:b/>
              </w:rPr>
            </w:pPr>
            <w:r w:rsidRPr="00EA2058">
              <w:rPr>
                <w:b/>
              </w:rPr>
              <w:t>İmza</w:t>
            </w:r>
          </w:p>
        </w:tc>
        <w:tc>
          <w:tcPr>
            <w:tcW w:w="7193" w:type="dxa"/>
            <w:vAlign w:val="center"/>
          </w:tcPr>
          <w:p w:rsidR="00F40C05" w:rsidRPr="00EA2058" w:rsidRDefault="00F40C05" w:rsidP="00EA2058">
            <w:pPr>
              <w:pStyle w:val="AralkYok"/>
              <w:rPr>
                <w:b/>
              </w:rPr>
            </w:pPr>
          </w:p>
        </w:tc>
      </w:tr>
      <w:tr w:rsidR="00F40C05" w:rsidRPr="00EA2058" w:rsidTr="00EA2058">
        <w:trPr>
          <w:trHeight w:val="284"/>
        </w:trPr>
        <w:tc>
          <w:tcPr>
            <w:tcW w:w="2093" w:type="dxa"/>
            <w:vAlign w:val="center"/>
          </w:tcPr>
          <w:p w:rsidR="00F40C05" w:rsidRPr="00EA2058" w:rsidRDefault="002E6352" w:rsidP="00EA2058">
            <w:pPr>
              <w:pStyle w:val="AralkYok"/>
              <w:rPr>
                <w:b/>
              </w:rPr>
            </w:pPr>
            <w:r w:rsidRPr="00EA2058">
              <w:rPr>
                <w:b/>
              </w:rPr>
              <w:t>Tarih ve Yer</w:t>
            </w:r>
          </w:p>
        </w:tc>
        <w:tc>
          <w:tcPr>
            <w:tcW w:w="7193" w:type="dxa"/>
            <w:vAlign w:val="center"/>
          </w:tcPr>
          <w:p w:rsidR="00F40C05" w:rsidRPr="00EA2058" w:rsidRDefault="00F40C05" w:rsidP="00EA2058">
            <w:pPr>
              <w:pStyle w:val="AralkYok"/>
              <w:rPr>
                <w:b/>
              </w:rPr>
            </w:pPr>
          </w:p>
        </w:tc>
      </w:tr>
    </w:tbl>
    <w:p w:rsidR="00F40C05" w:rsidRPr="00EA2058" w:rsidRDefault="00F40C05" w:rsidP="00EA2058">
      <w:pPr>
        <w:pStyle w:val="AralkYok"/>
      </w:pPr>
    </w:p>
    <w:p w:rsidR="00F40C05" w:rsidRPr="00EA2058" w:rsidRDefault="00F40C05" w:rsidP="00EA2058">
      <w:pPr>
        <w:pStyle w:val="AralkYok"/>
      </w:pPr>
    </w:p>
    <w:p w:rsidR="00F40C05" w:rsidRPr="00EA2058" w:rsidRDefault="00F40C05" w:rsidP="00EA2058">
      <w:pPr>
        <w:pStyle w:val="AralkYok"/>
      </w:pPr>
    </w:p>
    <w:p w:rsidR="001B5917" w:rsidRPr="001E6AA0" w:rsidRDefault="001B5917">
      <w:pPr>
        <w:rPr>
          <w:rFonts w:asciiTheme="minorHAnsi" w:hAnsiTheme="minorHAnsi"/>
          <w:sz w:val="22"/>
          <w:szCs w:val="22"/>
          <w:lang w:val="tr-TR"/>
        </w:rPr>
        <w:sectPr w:rsidR="001B5917" w:rsidRPr="001E6AA0" w:rsidSect="00EA2058">
          <w:headerReference w:type="default" r:id="rId9"/>
          <w:footerReference w:type="even" r:id="rId10"/>
          <w:footerReference w:type="default" r:id="rId11"/>
          <w:pgSz w:w="11906" w:h="16838"/>
          <w:pgMar w:top="961" w:right="1417" w:bottom="993" w:left="1417" w:header="708" w:footer="708" w:gutter="0"/>
          <w:cols w:space="708"/>
          <w:docGrid w:linePitch="360"/>
        </w:sectPr>
      </w:pPr>
    </w:p>
    <w:p w:rsidR="00B20682" w:rsidRPr="001E6AA0" w:rsidRDefault="00B20682" w:rsidP="00B20682">
      <w:pPr>
        <w:pStyle w:val="ResimYazs"/>
        <w:numPr>
          <w:ilvl w:val="0"/>
          <w:numId w:val="0"/>
        </w:numPr>
        <w:jc w:val="left"/>
        <w:rPr>
          <w:rFonts w:asciiTheme="minorHAnsi" w:hAnsiTheme="minorHAnsi"/>
          <w:lang w:val="tr-TR"/>
        </w:rPr>
      </w:pPr>
      <w:r w:rsidRPr="001E6AA0">
        <w:rPr>
          <w:rFonts w:asciiTheme="minorHAnsi" w:hAnsiTheme="minorHAnsi"/>
          <w:sz w:val="32"/>
          <w:lang w:val="tr-TR"/>
        </w:rPr>
        <w:lastRenderedPageBreak/>
        <w:t>4.  BAŞVURU SAHİBİ BEYANI</w:t>
      </w:r>
    </w:p>
    <w:p w:rsidR="00B20682" w:rsidRPr="001E6AA0" w:rsidRDefault="00B20682" w:rsidP="00B20682">
      <w:pPr>
        <w:rPr>
          <w:rFonts w:asciiTheme="minorHAnsi" w:hAnsiTheme="minorHAnsi"/>
          <w:lang w:val="tr-TR"/>
        </w:rPr>
      </w:pPr>
    </w:p>
    <w:p w:rsidR="00B20682" w:rsidRPr="001E6AA0" w:rsidRDefault="00B20682" w:rsidP="00B20682">
      <w:pPr>
        <w:rPr>
          <w:rFonts w:asciiTheme="minorHAnsi" w:hAnsiTheme="minorHAnsi"/>
          <w:sz w:val="22"/>
          <w:szCs w:val="22"/>
          <w:highlight w:val="yellow"/>
          <w:lang w:val="tr-TR"/>
        </w:rPr>
      </w:pPr>
    </w:p>
    <w:p w:rsidR="00B20682" w:rsidRPr="001E6AA0" w:rsidRDefault="00B20682" w:rsidP="00B20682">
      <w:pPr>
        <w:jc w:val="both"/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 w:rsidP="00B20682">
      <w:pPr>
        <w:jc w:val="both"/>
        <w:rPr>
          <w:rFonts w:asciiTheme="minorHAnsi" w:hAnsiTheme="minorHAnsi"/>
          <w:b/>
          <w:szCs w:val="22"/>
          <w:lang w:val="tr-TR"/>
        </w:rPr>
      </w:pPr>
      <w:r w:rsidRPr="001E6AA0">
        <w:rPr>
          <w:rFonts w:asciiTheme="minorHAnsi" w:hAnsiTheme="minorHAnsi"/>
          <w:b/>
          <w:szCs w:val="22"/>
          <w:lang w:val="tr-TR"/>
        </w:rPr>
        <w:t xml:space="preserve">Kurumumuzca, Ajansınıza sunulan Teknik Destek talebinin başarılı olması durumunda uygulanmasına karar verilmiştir. Başvuru Rehberi Eklerinde verilen bilgilerin doğruluğunu ve </w:t>
      </w:r>
      <w:r w:rsidRPr="001E6AA0">
        <w:rPr>
          <w:rFonts w:asciiTheme="minorHAnsi" w:hAnsiTheme="minorHAnsi"/>
          <w:b/>
          <w:szCs w:val="22"/>
          <w:u w:val="single"/>
          <w:lang w:val="tr-TR"/>
        </w:rPr>
        <w:t>aşağıda sayılan hallerden hiçbirisinde bulunmadığımı beyan ederim</w:t>
      </w:r>
      <w:r w:rsidRPr="001E6AA0">
        <w:rPr>
          <w:rFonts w:asciiTheme="minorHAnsi" w:hAnsiTheme="minorHAnsi"/>
          <w:b/>
          <w:szCs w:val="22"/>
          <w:lang w:val="tr-TR"/>
        </w:rPr>
        <w:t>.</w:t>
      </w:r>
    </w:p>
    <w:p w:rsidR="00B20682" w:rsidRPr="001E6AA0" w:rsidRDefault="00B20682" w:rsidP="00B20682">
      <w:pPr>
        <w:jc w:val="both"/>
        <w:rPr>
          <w:rFonts w:asciiTheme="minorHAnsi" w:hAnsiTheme="minorHAnsi"/>
          <w:szCs w:val="22"/>
          <w:lang w:val="tr-TR"/>
        </w:rPr>
      </w:pPr>
    </w:p>
    <w:p w:rsidR="00B20682" w:rsidRPr="001E6AA0" w:rsidRDefault="00B20682" w:rsidP="00B20682">
      <w:pPr>
        <w:numPr>
          <w:ilvl w:val="0"/>
          <w:numId w:val="39"/>
        </w:numPr>
        <w:tabs>
          <w:tab w:val="clear" w:pos="1429"/>
        </w:tabs>
        <w:spacing w:after="200" w:line="276" w:lineRule="auto"/>
        <w:ind w:left="709" w:hanging="425"/>
        <w:jc w:val="both"/>
        <w:rPr>
          <w:rFonts w:asciiTheme="minorHAnsi" w:hAnsiTheme="minorHAnsi"/>
          <w:szCs w:val="22"/>
          <w:lang w:val="tr-TR"/>
        </w:rPr>
      </w:pPr>
      <w:r w:rsidRPr="001E6AA0">
        <w:rPr>
          <w:rFonts w:asciiTheme="minorHAnsi" w:hAnsiTheme="minorHAnsi"/>
          <w:szCs w:val="22"/>
          <w:lang w:val="tr-TR"/>
        </w:rPr>
        <w:t xml:space="preserve">İflas etmişler veya tasfiye halinde bulunan ve bu durumları nedeniyle işleri kayyum veya vasi tarafından yürütülen, </w:t>
      </w:r>
      <w:proofErr w:type="gramStart"/>
      <w:r w:rsidRPr="001E6AA0">
        <w:rPr>
          <w:rFonts w:asciiTheme="minorHAnsi" w:hAnsiTheme="minorHAnsi"/>
          <w:szCs w:val="22"/>
          <w:lang w:val="tr-TR"/>
        </w:rPr>
        <w:t>konkordato</w:t>
      </w:r>
      <w:proofErr w:type="gramEnd"/>
      <w:r w:rsidRPr="001E6AA0">
        <w:rPr>
          <w:rFonts w:asciiTheme="minorHAnsi" w:hAnsiTheme="minorHAnsi"/>
          <w:szCs w:val="22"/>
          <w:lang w:val="tr-TR"/>
        </w:rPr>
        <w:t xml:space="preserve"> ilan ederek alacaklılar ile anlaşma yapmış, faaliyetleri askıya alınmış veya bunlarla ilgili bir kovuşturmanın konusu olanlar veya meri mevzuatta öngörülen benzer durumlarda olanlar,</w:t>
      </w:r>
    </w:p>
    <w:p w:rsidR="00B20682" w:rsidRPr="001E6AA0" w:rsidRDefault="00B20682" w:rsidP="00B20682">
      <w:pPr>
        <w:numPr>
          <w:ilvl w:val="0"/>
          <w:numId w:val="39"/>
        </w:numPr>
        <w:tabs>
          <w:tab w:val="clear" w:pos="1429"/>
        </w:tabs>
        <w:spacing w:after="200" w:line="276" w:lineRule="auto"/>
        <w:ind w:left="709" w:hanging="425"/>
        <w:jc w:val="both"/>
        <w:rPr>
          <w:rFonts w:asciiTheme="minorHAnsi" w:hAnsiTheme="minorHAnsi"/>
          <w:szCs w:val="22"/>
          <w:lang w:val="tr-TR"/>
        </w:rPr>
      </w:pPr>
      <w:r w:rsidRPr="001E6AA0">
        <w:rPr>
          <w:rFonts w:asciiTheme="minorHAnsi" w:hAnsiTheme="minorHAnsi"/>
          <w:szCs w:val="22"/>
          <w:lang w:val="tr-TR"/>
        </w:rPr>
        <w:t xml:space="preserve">Kesinleşmiş yargı kararı (yani temyizi mümkün olmayan bir karar) ile mesleki faaliyete ilişkin bir suçtan </w:t>
      </w:r>
      <w:proofErr w:type="gramStart"/>
      <w:r w:rsidRPr="001E6AA0">
        <w:rPr>
          <w:rFonts w:asciiTheme="minorHAnsi" w:hAnsiTheme="minorHAnsi"/>
          <w:szCs w:val="22"/>
          <w:lang w:val="tr-TR"/>
        </w:rPr>
        <w:t>mahkum</w:t>
      </w:r>
      <w:proofErr w:type="gramEnd"/>
      <w:r w:rsidRPr="001E6AA0">
        <w:rPr>
          <w:rFonts w:asciiTheme="minorHAnsi" w:hAnsiTheme="minorHAnsi"/>
          <w:szCs w:val="22"/>
          <w:lang w:val="tr-TR"/>
        </w:rPr>
        <w:t xml:space="preserve"> olanlar,</w:t>
      </w:r>
    </w:p>
    <w:p w:rsidR="00B20682" w:rsidRPr="001E6AA0" w:rsidRDefault="00B20682" w:rsidP="00B20682">
      <w:pPr>
        <w:numPr>
          <w:ilvl w:val="0"/>
          <w:numId w:val="39"/>
        </w:numPr>
        <w:tabs>
          <w:tab w:val="clear" w:pos="1429"/>
        </w:tabs>
        <w:spacing w:after="200" w:line="276" w:lineRule="auto"/>
        <w:ind w:left="709" w:hanging="425"/>
        <w:jc w:val="both"/>
        <w:rPr>
          <w:rFonts w:asciiTheme="minorHAnsi" w:hAnsiTheme="minorHAnsi"/>
          <w:szCs w:val="22"/>
          <w:lang w:val="tr-TR"/>
        </w:rPr>
      </w:pPr>
      <w:r w:rsidRPr="001E6AA0">
        <w:rPr>
          <w:rFonts w:asciiTheme="minorHAnsi" w:hAnsiTheme="minorHAnsi"/>
          <w:szCs w:val="22"/>
          <w:lang w:val="tr-TR"/>
        </w:rPr>
        <w:t>Haklarında, görevlerini ağır bir şekilde kötüye kullandıklarına dair kesinleşmiş mahkeme kararı olanlar,</w:t>
      </w:r>
    </w:p>
    <w:p w:rsidR="00B20682" w:rsidRPr="001E6AA0" w:rsidRDefault="00B20682" w:rsidP="00B20682">
      <w:pPr>
        <w:numPr>
          <w:ilvl w:val="0"/>
          <w:numId w:val="39"/>
        </w:numPr>
        <w:tabs>
          <w:tab w:val="clear" w:pos="1429"/>
        </w:tabs>
        <w:spacing w:after="200" w:line="276" w:lineRule="auto"/>
        <w:ind w:left="709" w:hanging="425"/>
        <w:jc w:val="both"/>
        <w:rPr>
          <w:rFonts w:asciiTheme="minorHAnsi" w:hAnsiTheme="minorHAnsi"/>
          <w:szCs w:val="22"/>
          <w:lang w:val="tr-TR"/>
        </w:rPr>
      </w:pPr>
      <w:r w:rsidRPr="001E6AA0">
        <w:rPr>
          <w:rFonts w:asciiTheme="minorHAnsi" w:hAnsiTheme="minorHAnsi"/>
          <w:szCs w:val="22"/>
          <w:lang w:val="tr-TR"/>
        </w:rPr>
        <w:t>Dolandırıcılık, yolsuzluk, bir suç örgütü içinde yer almak suçlarından kesinleşmiş yargı kararı ile mahkûm olanlar,</w:t>
      </w:r>
    </w:p>
    <w:p w:rsidR="00B20682" w:rsidRPr="001E6AA0" w:rsidRDefault="00B20682" w:rsidP="00B20682">
      <w:pPr>
        <w:numPr>
          <w:ilvl w:val="0"/>
          <w:numId w:val="39"/>
        </w:numPr>
        <w:tabs>
          <w:tab w:val="clear" w:pos="1429"/>
        </w:tabs>
        <w:spacing w:after="200" w:line="276" w:lineRule="auto"/>
        <w:ind w:left="709" w:hanging="425"/>
        <w:jc w:val="both"/>
        <w:rPr>
          <w:rFonts w:asciiTheme="minorHAnsi" w:hAnsiTheme="minorHAnsi"/>
          <w:szCs w:val="22"/>
          <w:lang w:val="tr-TR"/>
        </w:rPr>
      </w:pPr>
      <w:r w:rsidRPr="001E6AA0">
        <w:rPr>
          <w:rFonts w:asciiTheme="minorHAnsi" w:hAnsiTheme="minorHAnsi"/>
          <w:szCs w:val="22"/>
          <w:lang w:val="tr-TR"/>
        </w:rPr>
        <w:t xml:space="preserve">Herhangi bir kamu ihale </w:t>
      </w:r>
      <w:proofErr w:type="gramStart"/>
      <w:r w:rsidRPr="001E6AA0">
        <w:rPr>
          <w:rFonts w:asciiTheme="minorHAnsi" w:hAnsiTheme="minorHAnsi"/>
          <w:szCs w:val="22"/>
          <w:lang w:val="tr-TR"/>
        </w:rPr>
        <w:t>prosedürüne</w:t>
      </w:r>
      <w:proofErr w:type="gramEnd"/>
      <w:r w:rsidRPr="001E6AA0">
        <w:rPr>
          <w:rFonts w:asciiTheme="minorHAnsi" w:hAnsiTheme="minorHAnsi"/>
          <w:szCs w:val="22"/>
          <w:lang w:val="tr-TR"/>
        </w:rPr>
        <w:t xml:space="preserve"> veya diğer bir destek yardımına ilişkin yükümlülüklere uymayarak, sözleşmeyi ciddi bir şekilde ihlal ettiği tespit edilenler.</w:t>
      </w:r>
    </w:p>
    <w:p w:rsidR="00B20682" w:rsidRPr="001E6AA0" w:rsidRDefault="00B20682" w:rsidP="00B20682">
      <w:pPr>
        <w:spacing w:after="200" w:line="276" w:lineRule="auto"/>
        <w:jc w:val="both"/>
        <w:rPr>
          <w:rFonts w:asciiTheme="minorHAnsi" w:hAnsiTheme="minorHAnsi"/>
          <w:sz w:val="22"/>
          <w:szCs w:val="22"/>
          <w:lang w:val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3544"/>
        <w:gridCol w:w="5634"/>
      </w:tblGrid>
      <w:tr w:rsidR="00B20682" w:rsidRPr="001E6AA0" w:rsidTr="000A1F16">
        <w:trPr>
          <w:trHeight w:val="454"/>
        </w:trPr>
        <w:tc>
          <w:tcPr>
            <w:tcW w:w="3544" w:type="dxa"/>
            <w:shd w:val="clear" w:color="auto" w:fill="F2DBDB" w:themeFill="accent2" w:themeFillTint="33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Cs w:val="22"/>
                <w:lang w:val="tr-TR"/>
              </w:rPr>
              <w:t>Teknik Destek Talebinin Başlığı</w:t>
            </w:r>
          </w:p>
        </w:tc>
        <w:tc>
          <w:tcPr>
            <w:tcW w:w="5634" w:type="dxa"/>
            <w:shd w:val="clear" w:color="auto" w:fill="FFFFFF" w:themeFill="background1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</w:p>
        </w:tc>
      </w:tr>
      <w:tr w:rsidR="00B20682" w:rsidRPr="001E6AA0" w:rsidTr="000A1F16">
        <w:trPr>
          <w:trHeight w:val="454"/>
        </w:trPr>
        <w:tc>
          <w:tcPr>
            <w:tcW w:w="3544" w:type="dxa"/>
            <w:shd w:val="clear" w:color="auto" w:fill="F2DBDB" w:themeFill="accent2" w:themeFillTint="33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Cs w:val="22"/>
                <w:lang w:val="tr-TR"/>
              </w:rPr>
              <w:t>Kurum/Kuruluş Adı</w:t>
            </w:r>
          </w:p>
        </w:tc>
        <w:tc>
          <w:tcPr>
            <w:tcW w:w="5634" w:type="dxa"/>
            <w:shd w:val="clear" w:color="auto" w:fill="FFFFFF" w:themeFill="background1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</w:p>
        </w:tc>
      </w:tr>
      <w:tr w:rsidR="00B20682" w:rsidRPr="001E6AA0" w:rsidTr="000A1F16">
        <w:trPr>
          <w:trHeight w:val="454"/>
        </w:trPr>
        <w:tc>
          <w:tcPr>
            <w:tcW w:w="3544" w:type="dxa"/>
            <w:shd w:val="clear" w:color="auto" w:fill="F2DBDB" w:themeFill="accent2" w:themeFillTint="33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Cs w:val="22"/>
                <w:lang w:val="tr-TR"/>
              </w:rPr>
              <w:t xml:space="preserve">Yetkili Kişinin Adı-Soyadı </w:t>
            </w:r>
          </w:p>
        </w:tc>
        <w:tc>
          <w:tcPr>
            <w:tcW w:w="5634" w:type="dxa"/>
            <w:shd w:val="clear" w:color="auto" w:fill="FFFFFF" w:themeFill="background1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</w:p>
        </w:tc>
      </w:tr>
      <w:tr w:rsidR="00B20682" w:rsidRPr="001E6AA0" w:rsidTr="000A1F16">
        <w:trPr>
          <w:trHeight w:val="454"/>
        </w:trPr>
        <w:tc>
          <w:tcPr>
            <w:tcW w:w="3544" w:type="dxa"/>
            <w:shd w:val="clear" w:color="auto" w:fill="F2DBDB" w:themeFill="accent2" w:themeFillTint="33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Cs w:val="22"/>
                <w:lang w:val="tr-TR"/>
              </w:rPr>
              <w:t>Yetkili Kişinin İmzası</w:t>
            </w:r>
          </w:p>
        </w:tc>
        <w:tc>
          <w:tcPr>
            <w:tcW w:w="5634" w:type="dxa"/>
            <w:shd w:val="clear" w:color="auto" w:fill="FFFFFF" w:themeFill="background1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</w:p>
        </w:tc>
      </w:tr>
      <w:tr w:rsidR="00B20682" w:rsidRPr="001E6AA0" w:rsidTr="000A1F16">
        <w:trPr>
          <w:trHeight w:val="454"/>
        </w:trPr>
        <w:tc>
          <w:tcPr>
            <w:tcW w:w="3544" w:type="dxa"/>
            <w:shd w:val="clear" w:color="auto" w:fill="F2DBDB" w:themeFill="accent2" w:themeFillTint="33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Cs w:val="22"/>
                <w:lang w:val="tr-TR"/>
              </w:rPr>
              <w:t>Tarih</w:t>
            </w:r>
          </w:p>
        </w:tc>
        <w:tc>
          <w:tcPr>
            <w:tcW w:w="5634" w:type="dxa"/>
            <w:shd w:val="clear" w:color="auto" w:fill="FFFFFF" w:themeFill="background1"/>
            <w:vAlign w:val="center"/>
          </w:tcPr>
          <w:p w:rsidR="00B20682" w:rsidRPr="001E6AA0" w:rsidRDefault="00B20682" w:rsidP="00B20682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</w:p>
        </w:tc>
      </w:tr>
    </w:tbl>
    <w:p w:rsidR="00B20682" w:rsidRPr="001E6AA0" w:rsidRDefault="00B20682" w:rsidP="00B20682">
      <w:pPr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 w:rsidP="00B20682">
      <w:pPr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 w:rsidP="00B20682">
      <w:pPr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 w:rsidP="00B20682">
      <w:pPr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 w:rsidP="00B20682">
      <w:pPr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 w:rsidP="00B20682">
      <w:pPr>
        <w:rPr>
          <w:rFonts w:asciiTheme="minorHAnsi" w:hAnsiTheme="minorHAnsi"/>
          <w:sz w:val="22"/>
          <w:szCs w:val="22"/>
          <w:lang w:val="tr-TR"/>
        </w:rPr>
      </w:pPr>
    </w:p>
    <w:p w:rsidR="00B20682" w:rsidRPr="001E6AA0" w:rsidRDefault="00B20682">
      <w:pPr>
        <w:rPr>
          <w:rFonts w:asciiTheme="minorHAnsi" w:hAnsiTheme="minorHAnsi"/>
          <w:b/>
          <w:sz w:val="32"/>
          <w:szCs w:val="28"/>
          <w:lang w:val="tr-TR"/>
        </w:rPr>
      </w:pPr>
      <w:r w:rsidRPr="001E6AA0">
        <w:rPr>
          <w:rFonts w:asciiTheme="minorHAnsi" w:hAnsiTheme="minorHAnsi"/>
          <w:sz w:val="32"/>
          <w:lang w:val="tr-TR"/>
        </w:rPr>
        <w:br w:type="page"/>
      </w:r>
    </w:p>
    <w:p w:rsidR="0018659C" w:rsidRPr="001E6AA0" w:rsidRDefault="00B20682" w:rsidP="00F40C05">
      <w:pPr>
        <w:pStyle w:val="ResimYazs"/>
        <w:numPr>
          <w:ilvl w:val="0"/>
          <w:numId w:val="0"/>
        </w:numPr>
        <w:jc w:val="left"/>
        <w:rPr>
          <w:rFonts w:asciiTheme="minorHAnsi" w:hAnsiTheme="minorHAnsi"/>
          <w:sz w:val="32"/>
          <w:lang w:val="tr-TR"/>
        </w:rPr>
      </w:pPr>
      <w:r w:rsidRPr="001E6AA0">
        <w:rPr>
          <w:rFonts w:asciiTheme="minorHAnsi" w:hAnsiTheme="minorHAnsi"/>
          <w:sz w:val="32"/>
          <w:lang w:val="tr-TR"/>
        </w:rPr>
        <w:lastRenderedPageBreak/>
        <w:t>5</w:t>
      </w:r>
      <w:r w:rsidR="00F40C05" w:rsidRPr="001E6AA0">
        <w:rPr>
          <w:rFonts w:asciiTheme="minorHAnsi" w:hAnsiTheme="minorHAnsi"/>
          <w:sz w:val="32"/>
          <w:lang w:val="tr-TR"/>
        </w:rPr>
        <w:t>.</w:t>
      </w:r>
      <w:r w:rsidR="0018659C" w:rsidRPr="001E6AA0">
        <w:rPr>
          <w:rFonts w:asciiTheme="minorHAnsi" w:hAnsiTheme="minorHAnsi"/>
          <w:sz w:val="32"/>
          <w:lang w:val="tr-TR"/>
        </w:rPr>
        <w:t xml:space="preserve"> KONTROL LİSTESİ</w:t>
      </w:r>
    </w:p>
    <w:p w:rsidR="00026D4F" w:rsidRPr="001E6AA0" w:rsidRDefault="00026D4F" w:rsidP="008C2E3F">
      <w:pPr>
        <w:pStyle w:val="SubTitle2"/>
        <w:spacing w:after="0"/>
        <w:ind w:left="3540" w:firstLine="708"/>
        <w:jc w:val="left"/>
        <w:rPr>
          <w:rFonts w:asciiTheme="minorHAnsi" w:hAnsiTheme="minorHAnsi"/>
          <w:sz w:val="24"/>
          <w:szCs w:val="24"/>
          <w:lang w:val="tr-TR"/>
        </w:rPr>
      </w:pPr>
    </w:p>
    <w:p w:rsidR="00026D4F" w:rsidRPr="001E6AA0" w:rsidRDefault="00026D4F" w:rsidP="008C2E3F">
      <w:pPr>
        <w:pStyle w:val="SubTitle2"/>
        <w:spacing w:after="0"/>
        <w:ind w:left="3540" w:firstLine="708"/>
        <w:jc w:val="left"/>
        <w:rPr>
          <w:rFonts w:asciiTheme="minorHAnsi" w:hAnsiTheme="minorHAnsi"/>
          <w:sz w:val="24"/>
          <w:szCs w:val="24"/>
          <w:lang w:val="tr-TR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6"/>
        <w:gridCol w:w="708"/>
        <w:gridCol w:w="709"/>
        <w:gridCol w:w="992"/>
      </w:tblGrid>
      <w:tr w:rsidR="00474F19" w:rsidRPr="001E6AA0" w:rsidTr="00474F19">
        <w:trPr>
          <w:cantSplit/>
          <w:trHeight w:val="284"/>
        </w:trPr>
        <w:tc>
          <w:tcPr>
            <w:tcW w:w="7656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before="120" w:after="120" w:line="240" w:lineRule="exact"/>
              <w:jc w:val="center"/>
              <w:rPr>
                <w:rFonts w:asciiTheme="minorHAnsi" w:hAnsiTheme="minorHAnsi"/>
                <w:b/>
                <w:caps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caps/>
                <w:sz w:val="22"/>
                <w:szCs w:val="22"/>
                <w:lang w:val="tr-TR"/>
              </w:rPr>
              <w:t>başvurunuzu GÖNDERMEDEN ÖNCE, AŞAĞIDAKİ MADDELERİN HER BİRİNİN TAMAMLANDIĞINI VE BAŞVURUNUZUN AŞAĞIDAKİ KRİTERLERE UYGUN OLDUĞUNU KONTROL EDİNİZ.</w:t>
            </w:r>
          </w:p>
          <w:p w:rsidR="00474F19" w:rsidRPr="001E6AA0" w:rsidRDefault="00474F19" w:rsidP="005104AC">
            <w:pPr>
              <w:tabs>
                <w:tab w:val="left" w:pos="-284"/>
              </w:tabs>
              <w:spacing w:before="120" w:after="120" w:line="240" w:lineRule="exact"/>
              <w:rPr>
                <w:rFonts w:asciiTheme="minorHAnsi" w:hAnsiTheme="minorHAnsi"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caps/>
                <w:sz w:val="22"/>
                <w:szCs w:val="22"/>
                <w:lang w:val="tr-TR"/>
              </w:rPr>
              <w:t>(LÜTFEN BÜTÜN KUTUCUKLARIN DOLDURULDUĞUNDAN EMİN olun)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474F19" w:rsidRPr="001E6AA0" w:rsidRDefault="00474F19" w:rsidP="00474F19">
            <w:pPr>
              <w:framePr w:hSpace="180" w:wrap="around" w:vAnchor="page" w:hAnchor="margin" w:xAlign="center" w:y="1419"/>
              <w:tabs>
                <w:tab w:val="left" w:pos="-284"/>
              </w:tabs>
              <w:spacing w:before="120"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 w:val="22"/>
                <w:szCs w:val="22"/>
                <w:lang w:val="tr-TR"/>
              </w:rPr>
              <w:t>Başvuru Sahibi tarafından doldurulacak</w:t>
            </w: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  <w:shd w:val="clear" w:color="auto" w:fill="F2DBDB" w:themeFill="accent2" w:themeFillTint="33"/>
          </w:tcPr>
          <w:p w:rsidR="00474F19" w:rsidRPr="001E6AA0" w:rsidRDefault="00474F19">
            <w:pPr>
              <w:tabs>
                <w:tab w:val="left" w:pos="-284"/>
              </w:tabs>
              <w:spacing w:line="240" w:lineRule="exact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:rsidR="00474F19" w:rsidRPr="001E6AA0" w:rsidRDefault="00474F19" w:rsidP="00512AB2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 w:val="22"/>
                <w:szCs w:val="22"/>
                <w:lang w:val="tr-TR"/>
              </w:rPr>
              <w:t>Evet</w:t>
            </w: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474F19" w:rsidRPr="001E6AA0" w:rsidRDefault="00474F19" w:rsidP="00512AB2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/>
                <w:sz w:val="22"/>
                <w:szCs w:val="22"/>
                <w:lang w:val="tr-TR"/>
              </w:rPr>
            </w:pPr>
            <w:r w:rsidRPr="001E6AA0">
              <w:rPr>
                <w:rFonts w:asciiTheme="minorHAnsi" w:hAnsiTheme="minorHAnsi"/>
                <w:b/>
                <w:sz w:val="22"/>
                <w:szCs w:val="22"/>
                <w:lang w:val="tr-TR"/>
              </w:rPr>
              <w:t>Hayır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474F19" w:rsidRPr="00474F19" w:rsidRDefault="00474F19" w:rsidP="00512AB2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val="tr-TR"/>
              </w:rPr>
            </w:pPr>
            <w:r w:rsidRPr="00474F19">
              <w:rPr>
                <w:rFonts w:asciiTheme="minorHAnsi" w:hAnsiTheme="minorHAnsi"/>
                <w:b/>
                <w:sz w:val="18"/>
                <w:szCs w:val="22"/>
                <w:lang w:val="tr-TR"/>
              </w:rPr>
              <w:t>Gerekli Değil</w:t>
            </w: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Başvuru Sahibi ve ortakları uygundur.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Talep Formu standart formata uygun olarak hazırlanmış ve tüm ekleri eksiksiz şekilde sunulmuştur.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Teklif, bilgisayar ile Türkçe olarak hazırlanmıştır.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Başvuru, 1 (bir) asıl ve 2 (suret) ve elektronik kopya (CD/DVD) olarak aynı içerikte sunulmuştur.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Başvuru Sahibi ve ortağın destek sağlanan talep sayısı bir dönem içerisinde 1’i, aynı yıl içerisinde ise 2’yi geçmemektedir.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Teknik Desteğin süresi 1 (bir) ayı geçmemektedir.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Program kapsamında varsa Ajans’tan talep edilen geçici uzman görevlendirmesi 2 (iki) haftayı aşmamaktadır.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Talep Formu'nda </w:t>
            </w:r>
            <w:r w:rsidRPr="001E6AA0">
              <w:rPr>
                <w:rFonts w:asciiTheme="minorHAnsi" w:hAnsiTheme="minorHAnsi" w:cstheme="minorHAnsi"/>
                <w:lang w:val="tr-TR"/>
              </w:rPr>
              <w:t>yer alan Başvuru Sahibinin beyannamesi, Başvuru Sahibinin yetkili temsilcisi tarafından imzalanmıştır.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 xml:space="preserve">Ortaklık beyannamesi (ortak varsa) ortakların yetkili temsilcisi tarafından ayrı </w:t>
            </w:r>
            <w:proofErr w:type="spellStart"/>
            <w:r w:rsidRPr="001E6AA0">
              <w:rPr>
                <w:rFonts w:asciiTheme="minorHAnsi" w:hAnsiTheme="minorHAnsi" w:cstheme="minorHAnsi"/>
                <w:lang w:val="tr-TR"/>
              </w:rPr>
              <w:t>ayrı</w:t>
            </w:r>
            <w:proofErr w:type="spellEnd"/>
            <w:r w:rsidRPr="001E6AA0">
              <w:rPr>
                <w:rFonts w:asciiTheme="minorHAnsi" w:hAnsiTheme="minorHAnsi" w:cstheme="minorHAnsi"/>
                <w:lang w:val="tr-TR"/>
              </w:rPr>
              <w:t xml:space="preserve"> imzalanmıştır.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BE044E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Yaklaşık Maliyet Formu Başvuru Sahibinin yetkili temsilcisi tarafından imzalanmıştır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1E6AA0">
              <w:rPr>
                <w:rFonts w:asciiTheme="minorHAnsi" w:hAnsiTheme="minorHAnsi" w:cstheme="minorHAnsi"/>
                <w:lang w:val="tr-TR"/>
              </w:rPr>
              <w:t>(PCM Eğitimi Talepleri Hariç)</w:t>
            </w:r>
            <w:r>
              <w:rPr>
                <w:rFonts w:asciiTheme="minorHAnsi" w:hAnsiTheme="minorHAnsi" w:cstheme="minorHAnsi"/>
                <w:lang w:val="tr-TR"/>
              </w:rPr>
              <w:t>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Talep formu ve eklerin tüm sayfaları</w:t>
            </w:r>
            <w:bookmarkStart w:id="0" w:name="_GoBack"/>
            <w:bookmarkEnd w:id="0"/>
            <w:r w:rsidRPr="001E6AA0">
              <w:rPr>
                <w:rFonts w:asciiTheme="minorHAnsi" w:hAnsiTheme="minorHAnsi" w:cstheme="minorHAnsi"/>
                <w:lang w:val="tr-TR"/>
              </w:rPr>
              <w:t xml:space="preserve"> Başvuru Sahibinin yetkili temsilcisi tarafından paraflanmıştır.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BE044E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Başvuru sahibinin TR52 Düzey 2 Bölgesinde kayıtlı ve faal olduğunu gösteren belgeler sunulmuştur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1E6AA0">
              <w:rPr>
                <w:rFonts w:asciiTheme="minorHAnsi" w:hAnsiTheme="minorHAnsi" w:cstheme="minorHAnsi"/>
                <w:lang w:val="tr-TR"/>
              </w:rPr>
              <w:t>(Kamu Kuruluşlar Hariç)</w:t>
            </w:r>
            <w:r>
              <w:rPr>
                <w:rFonts w:asciiTheme="minorHAnsi" w:hAnsiTheme="minorHAnsi" w:cstheme="minorHAnsi"/>
                <w:lang w:val="tr-TR"/>
              </w:rPr>
              <w:t>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Başvuru Sahibi ve varsa ortağına ait imza sirküleri ya da (kamu kurumları için) onaylı tatbiki imza sunulmuştur.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Talep edilen konu ile ilgili en az 3 (üç) fiyat teklifi ve uzman özgeçmişleri sunulmuştur.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  <w:tr w:rsidR="00474F19" w:rsidRPr="001E6AA0" w:rsidTr="00474F19">
        <w:trPr>
          <w:cantSplit/>
          <w:trHeight w:val="284"/>
        </w:trPr>
        <w:tc>
          <w:tcPr>
            <w:tcW w:w="7656" w:type="dxa"/>
          </w:tcPr>
          <w:p w:rsidR="00474F19" w:rsidRPr="001E6AA0" w:rsidRDefault="00474F19" w:rsidP="00512AB2">
            <w:pPr>
              <w:pStyle w:val="ListeParagraf"/>
              <w:widowControl/>
              <w:numPr>
                <w:ilvl w:val="0"/>
                <w:numId w:val="40"/>
              </w:numPr>
              <w:tabs>
                <w:tab w:val="num" w:pos="567"/>
              </w:tabs>
              <w:adjustRightInd/>
              <w:spacing w:before="30" w:after="30" w:line="240" w:lineRule="auto"/>
              <w:ind w:left="567" w:hanging="283"/>
              <w:contextualSpacing/>
              <w:jc w:val="left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1E6AA0">
              <w:rPr>
                <w:rFonts w:asciiTheme="minorHAnsi" w:hAnsiTheme="minorHAnsi" w:cstheme="minorHAnsi"/>
                <w:lang w:val="tr-TR"/>
              </w:rPr>
              <w:t>PCM Eğitim talebi dışındaki teknik destek faaliyetlerinde teknik desteğin kapsamının açıklandığı Teknik Şartname sunulmuştur.</w:t>
            </w:r>
          </w:p>
        </w:tc>
        <w:tc>
          <w:tcPr>
            <w:tcW w:w="708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709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:rsidR="00474F19" w:rsidRPr="001E6AA0" w:rsidRDefault="00474F19" w:rsidP="00474F19">
            <w:pPr>
              <w:tabs>
                <w:tab w:val="left" w:pos="-284"/>
              </w:tabs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</w:p>
        </w:tc>
      </w:tr>
    </w:tbl>
    <w:p w:rsidR="00B20682" w:rsidRPr="001E6AA0" w:rsidRDefault="00B20682" w:rsidP="005F5915">
      <w:pPr>
        <w:pStyle w:val="ResimYazs"/>
        <w:numPr>
          <w:ilvl w:val="0"/>
          <w:numId w:val="0"/>
        </w:numPr>
        <w:jc w:val="left"/>
        <w:rPr>
          <w:rFonts w:asciiTheme="minorHAnsi" w:hAnsiTheme="minorHAnsi"/>
          <w:lang w:val="tr-TR"/>
        </w:rPr>
      </w:pPr>
    </w:p>
    <w:p w:rsidR="005F5915" w:rsidRPr="001E6AA0" w:rsidRDefault="005F5915" w:rsidP="005F5915">
      <w:pPr>
        <w:rPr>
          <w:lang w:val="tr-TR"/>
        </w:rPr>
      </w:pPr>
    </w:p>
    <w:sectPr w:rsidR="005F5915" w:rsidRPr="001E6AA0" w:rsidSect="000A1F1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292" w:rsidRDefault="001F7292">
      <w:r>
        <w:separator/>
      </w:r>
    </w:p>
  </w:endnote>
  <w:endnote w:type="continuationSeparator" w:id="0">
    <w:p w:rsidR="001F7292" w:rsidRDefault="001F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5D9" w:rsidRDefault="00292C85" w:rsidP="008F795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B25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B25D9" w:rsidRDefault="002B25D9" w:rsidP="0091389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4E7" w:rsidRPr="00DE3AEA" w:rsidRDefault="00292C85" w:rsidP="008F7956">
    <w:pPr>
      <w:pStyle w:val="Altbilgi"/>
      <w:framePr w:wrap="around" w:vAnchor="text" w:hAnchor="margin" w:xAlign="right" w:y="1"/>
      <w:rPr>
        <w:rStyle w:val="SayfaNumaras"/>
        <w:rFonts w:asciiTheme="majorHAnsi" w:hAnsiTheme="majorHAnsi"/>
        <w:b/>
        <w:i/>
        <w:sz w:val="20"/>
      </w:rPr>
    </w:pPr>
    <w:r w:rsidRPr="00DE3AEA">
      <w:rPr>
        <w:rStyle w:val="SayfaNumaras"/>
        <w:rFonts w:asciiTheme="majorHAnsi" w:hAnsiTheme="majorHAnsi"/>
        <w:b/>
        <w:i/>
        <w:sz w:val="20"/>
      </w:rPr>
      <w:fldChar w:fldCharType="begin"/>
    </w:r>
    <w:r w:rsidR="001514E7" w:rsidRPr="00DE3AEA">
      <w:rPr>
        <w:rStyle w:val="SayfaNumaras"/>
        <w:rFonts w:asciiTheme="majorHAnsi" w:hAnsiTheme="majorHAnsi"/>
        <w:b/>
        <w:i/>
        <w:sz w:val="20"/>
      </w:rPr>
      <w:instrText xml:space="preserve">PAGE  </w:instrText>
    </w:r>
    <w:r w:rsidRPr="00DE3AEA">
      <w:rPr>
        <w:rStyle w:val="SayfaNumaras"/>
        <w:rFonts w:asciiTheme="majorHAnsi" w:hAnsiTheme="majorHAnsi"/>
        <w:b/>
        <w:i/>
        <w:sz w:val="20"/>
      </w:rPr>
      <w:fldChar w:fldCharType="separate"/>
    </w:r>
    <w:r w:rsidR="00EA2058">
      <w:rPr>
        <w:rStyle w:val="SayfaNumaras"/>
        <w:rFonts w:asciiTheme="majorHAnsi" w:hAnsiTheme="majorHAnsi"/>
        <w:b/>
        <w:i/>
        <w:noProof/>
        <w:sz w:val="20"/>
      </w:rPr>
      <w:t>6</w:t>
    </w:r>
    <w:r w:rsidRPr="00DE3AEA">
      <w:rPr>
        <w:rStyle w:val="SayfaNumaras"/>
        <w:rFonts w:asciiTheme="majorHAnsi" w:hAnsiTheme="majorHAnsi"/>
        <w:b/>
        <w:i/>
        <w:sz w:val="20"/>
      </w:rPr>
      <w:fldChar w:fldCharType="end"/>
    </w:r>
  </w:p>
  <w:p w:rsidR="002B25D9" w:rsidRPr="00DE3AEA" w:rsidRDefault="00DE3AEA" w:rsidP="00913896">
    <w:pPr>
      <w:pStyle w:val="Altbilgi"/>
      <w:ind w:right="360"/>
      <w:rPr>
        <w:rFonts w:asciiTheme="majorHAnsi" w:hAnsiTheme="majorHAnsi"/>
        <w:i/>
        <w:sz w:val="20"/>
        <w:lang w:val="tr-TR"/>
      </w:rPr>
    </w:pPr>
    <w:r w:rsidRPr="00DE3AEA">
      <w:rPr>
        <w:rFonts w:asciiTheme="majorHAnsi" w:hAnsiTheme="majorHAnsi"/>
        <w:i/>
        <w:color w:val="E36C0A" w:themeColor="accent6" w:themeShade="BF"/>
        <w:sz w:val="20"/>
        <w:lang w:val="tr-TR"/>
      </w:rPr>
      <w:t>MEVLANA KALKINMA AJANSI</w:t>
    </w:r>
    <w:r w:rsidRPr="00DE3AEA">
      <w:rPr>
        <w:rFonts w:asciiTheme="majorHAnsi" w:hAnsiTheme="majorHAnsi"/>
        <w:i/>
        <w:sz w:val="20"/>
        <w:lang w:val="tr-TR"/>
      </w:rPr>
      <w:t xml:space="preserve">| </w:t>
    </w:r>
    <w:r w:rsidRPr="00DE3AEA">
      <w:rPr>
        <w:rFonts w:asciiTheme="majorHAnsi" w:hAnsiTheme="majorHAnsi"/>
        <w:i/>
        <w:color w:val="31849B" w:themeColor="accent5" w:themeShade="BF"/>
        <w:sz w:val="20"/>
        <w:lang w:val="tr-TR"/>
      </w:rPr>
      <w:t xml:space="preserve">Ulusal </w:t>
    </w:r>
    <w:r w:rsidRPr="00DE3AEA">
      <w:rPr>
        <w:rFonts w:asciiTheme="majorHAnsi" w:hAnsiTheme="majorHAnsi"/>
        <w:b/>
        <w:i/>
        <w:color w:val="31849B" w:themeColor="accent5" w:themeShade="BF"/>
        <w:sz w:val="20"/>
        <w:lang w:val="tr-TR"/>
      </w:rPr>
      <w:t>Kalkınmanın</w:t>
    </w:r>
    <w:r w:rsidRPr="00DE3AEA">
      <w:rPr>
        <w:rFonts w:asciiTheme="majorHAnsi" w:hAnsiTheme="majorHAnsi"/>
        <w:i/>
        <w:color w:val="31849B" w:themeColor="accent5" w:themeShade="BF"/>
        <w:sz w:val="20"/>
        <w:lang w:val="tr-TR"/>
      </w:rPr>
      <w:t xml:space="preserve"> Yerel</w:t>
    </w:r>
    <w:r w:rsidRPr="00DE3AEA">
      <w:rPr>
        <w:rFonts w:asciiTheme="majorHAnsi" w:hAnsiTheme="majorHAnsi"/>
        <w:b/>
        <w:i/>
        <w:color w:val="31849B" w:themeColor="accent5" w:themeShade="BF"/>
        <w:sz w:val="20"/>
        <w:lang w:val="tr-TR"/>
      </w:rPr>
      <w:t xml:space="preserve"> Öncüsü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292" w:rsidRDefault="001F7292">
      <w:r>
        <w:separator/>
      </w:r>
    </w:p>
  </w:footnote>
  <w:footnote w:type="continuationSeparator" w:id="0">
    <w:p w:rsidR="001F7292" w:rsidRDefault="001F7292">
      <w:r>
        <w:continuationSeparator/>
      </w:r>
    </w:p>
  </w:footnote>
  <w:footnote w:id="1">
    <w:p w:rsidR="001E6AA0" w:rsidRDefault="001E6AA0" w:rsidP="00B34ADB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>Lütfen Başvuru Sahibinin Yasal Statüsünü, kurum/kuruluşun yasal tescil belgesinde yer aldığı şekilde belirtiniz.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EA" w:rsidRPr="00DE3AEA" w:rsidRDefault="00DE3AEA" w:rsidP="00DE3AEA">
    <w:pPr>
      <w:pStyle w:val="stbilgi"/>
      <w:jc w:val="right"/>
      <w:rPr>
        <w:rFonts w:asciiTheme="majorHAnsi" w:hAnsiTheme="majorHAnsi"/>
        <w:i/>
        <w:sz w:val="18"/>
        <w:lang w:val="tr-TR"/>
      </w:rPr>
    </w:pPr>
    <w:r w:rsidRPr="00DE3AEA">
      <w:rPr>
        <w:rFonts w:asciiTheme="majorHAnsi" w:hAnsiTheme="majorHAnsi"/>
        <w:i/>
        <w:sz w:val="18"/>
        <w:lang w:val="tr-TR"/>
      </w:rPr>
      <w:t>201</w:t>
    </w:r>
    <w:r>
      <w:rPr>
        <w:rFonts w:asciiTheme="majorHAnsi" w:hAnsiTheme="majorHAnsi"/>
        <w:i/>
        <w:sz w:val="18"/>
        <w:lang w:val="tr-TR"/>
      </w:rPr>
      <w:t>3</w:t>
    </w:r>
    <w:r w:rsidRPr="00DE3AEA">
      <w:rPr>
        <w:rFonts w:asciiTheme="majorHAnsi" w:hAnsiTheme="majorHAnsi"/>
        <w:i/>
        <w:sz w:val="18"/>
        <w:lang w:val="tr-TR"/>
      </w:rPr>
      <w:t xml:space="preserve"> TEKNİK DESTEK TALEP FORMU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8.75pt;height:70.35pt;visibility:visible" o:bullet="t">
        <v:imagedata r:id="rId1" o:title=""/>
      </v:shape>
    </w:pict>
  </w:numPicBullet>
  <w:abstractNum w:abstractNumId="0">
    <w:nsid w:val="FFFFFF89"/>
    <w:multiLevelType w:val="singleLevel"/>
    <w:tmpl w:val="DA5C9C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E62EC"/>
    <w:multiLevelType w:val="hybridMultilevel"/>
    <w:tmpl w:val="80025F64"/>
    <w:lvl w:ilvl="0" w:tplc="51E882D8">
      <w:start w:val="1"/>
      <w:numFmt w:val="bullet"/>
      <w:lvlText w:val="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2">
    <w:nsid w:val="00932CF4"/>
    <w:multiLevelType w:val="hybridMultilevel"/>
    <w:tmpl w:val="92ECFD32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3">
    <w:nsid w:val="00F728B7"/>
    <w:multiLevelType w:val="multilevel"/>
    <w:tmpl w:val="6284DC4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1D02B86"/>
    <w:multiLevelType w:val="multilevel"/>
    <w:tmpl w:val="F5F42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5">
    <w:nsid w:val="030467A7"/>
    <w:multiLevelType w:val="multilevel"/>
    <w:tmpl w:val="583EAE98"/>
    <w:lvl w:ilvl="0">
      <w:start w:val="1"/>
      <w:numFmt w:val="decimal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6">
    <w:nsid w:val="059B2BB9"/>
    <w:multiLevelType w:val="hybridMultilevel"/>
    <w:tmpl w:val="3E82518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D4363F2"/>
    <w:multiLevelType w:val="hybridMultilevel"/>
    <w:tmpl w:val="DCBEFF34"/>
    <w:lvl w:ilvl="0" w:tplc="D9A2D196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AB3E2C"/>
    <w:multiLevelType w:val="hybridMultilevel"/>
    <w:tmpl w:val="68A02DAA"/>
    <w:lvl w:ilvl="0" w:tplc="49E07052">
      <w:start w:val="3"/>
      <w:numFmt w:val="upperRoman"/>
      <w:pStyle w:val="ResimYazs"/>
      <w:lvlText w:val="%1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9">
    <w:nsid w:val="16804FF8"/>
    <w:multiLevelType w:val="hybridMultilevel"/>
    <w:tmpl w:val="639277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D0ACF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DB73AF"/>
    <w:multiLevelType w:val="hybridMultilevel"/>
    <w:tmpl w:val="ED9AAAA2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15586A"/>
    <w:multiLevelType w:val="hybridMultilevel"/>
    <w:tmpl w:val="A7840FFA"/>
    <w:lvl w:ilvl="0" w:tplc="338A8AA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9875CB"/>
    <w:multiLevelType w:val="hybridMultilevel"/>
    <w:tmpl w:val="EADEC3C8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346382"/>
    <w:multiLevelType w:val="hybridMultilevel"/>
    <w:tmpl w:val="B2CCCA50"/>
    <w:lvl w:ilvl="0" w:tplc="077A42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530C140">
      <w:numFmt w:val="none"/>
      <w:lvlText w:val=""/>
      <w:lvlJc w:val="left"/>
      <w:pPr>
        <w:tabs>
          <w:tab w:val="num" w:pos="360"/>
        </w:tabs>
      </w:pPr>
    </w:lvl>
    <w:lvl w:ilvl="2" w:tplc="6A6E982E">
      <w:numFmt w:val="none"/>
      <w:lvlText w:val=""/>
      <w:lvlJc w:val="left"/>
      <w:pPr>
        <w:tabs>
          <w:tab w:val="num" w:pos="360"/>
        </w:tabs>
      </w:pPr>
    </w:lvl>
    <w:lvl w:ilvl="3" w:tplc="AA867702">
      <w:numFmt w:val="none"/>
      <w:lvlText w:val=""/>
      <w:lvlJc w:val="left"/>
      <w:pPr>
        <w:tabs>
          <w:tab w:val="num" w:pos="360"/>
        </w:tabs>
      </w:pPr>
    </w:lvl>
    <w:lvl w:ilvl="4" w:tplc="0888B520">
      <w:numFmt w:val="none"/>
      <w:lvlText w:val=""/>
      <w:lvlJc w:val="left"/>
      <w:pPr>
        <w:tabs>
          <w:tab w:val="num" w:pos="360"/>
        </w:tabs>
      </w:pPr>
    </w:lvl>
    <w:lvl w:ilvl="5" w:tplc="4454D26E">
      <w:numFmt w:val="none"/>
      <w:lvlText w:val=""/>
      <w:lvlJc w:val="left"/>
      <w:pPr>
        <w:tabs>
          <w:tab w:val="num" w:pos="360"/>
        </w:tabs>
      </w:pPr>
    </w:lvl>
    <w:lvl w:ilvl="6" w:tplc="5AE437E2">
      <w:numFmt w:val="none"/>
      <w:lvlText w:val=""/>
      <w:lvlJc w:val="left"/>
      <w:pPr>
        <w:tabs>
          <w:tab w:val="num" w:pos="360"/>
        </w:tabs>
      </w:pPr>
    </w:lvl>
    <w:lvl w:ilvl="7" w:tplc="2DEC06D6">
      <w:numFmt w:val="none"/>
      <w:lvlText w:val=""/>
      <w:lvlJc w:val="left"/>
      <w:pPr>
        <w:tabs>
          <w:tab w:val="num" w:pos="360"/>
        </w:tabs>
      </w:pPr>
    </w:lvl>
    <w:lvl w:ilvl="8" w:tplc="BBFC390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6C21287"/>
    <w:multiLevelType w:val="hybridMultilevel"/>
    <w:tmpl w:val="019E7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81532F"/>
    <w:multiLevelType w:val="hybridMultilevel"/>
    <w:tmpl w:val="E8606B50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2C783462"/>
    <w:multiLevelType w:val="hybridMultilevel"/>
    <w:tmpl w:val="FFB424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1FE2370"/>
    <w:multiLevelType w:val="hybridMultilevel"/>
    <w:tmpl w:val="7666BC88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7725D1"/>
    <w:multiLevelType w:val="hybridMultilevel"/>
    <w:tmpl w:val="F8BE1CBC"/>
    <w:lvl w:ilvl="0" w:tplc="6EE48366"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C84AC9"/>
    <w:multiLevelType w:val="hybridMultilevel"/>
    <w:tmpl w:val="185E3B7E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F66F13"/>
    <w:multiLevelType w:val="hybridMultilevel"/>
    <w:tmpl w:val="D99E2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A683A"/>
    <w:multiLevelType w:val="hybridMultilevel"/>
    <w:tmpl w:val="F08E3E68"/>
    <w:lvl w:ilvl="0" w:tplc="9184EB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CB6ED6"/>
    <w:multiLevelType w:val="hybridMultilevel"/>
    <w:tmpl w:val="2948094E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C77446"/>
    <w:multiLevelType w:val="hybridMultilevel"/>
    <w:tmpl w:val="EE6E81AE"/>
    <w:lvl w:ilvl="0" w:tplc="51E882D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D47678"/>
    <w:multiLevelType w:val="hybridMultilevel"/>
    <w:tmpl w:val="768ECB84"/>
    <w:lvl w:ilvl="0" w:tplc="F62EF6D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7F11A5"/>
    <w:multiLevelType w:val="hybridMultilevel"/>
    <w:tmpl w:val="5A362718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53F24FD"/>
    <w:multiLevelType w:val="hybridMultilevel"/>
    <w:tmpl w:val="8AC2BD6A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FB3BB6"/>
    <w:multiLevelType w:val="multilevel"/>
    <w:tmpl w:val="C664801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440"/>
      </w:pPr>
      <w:rPr>
        <w:rFonts w:hint="default"/>
      </w:rPr>
    </w:lvl>
  </w:abstractNum>
  <w:abstractNum w:abstractNumId="30">
    <w:nsid w:val="56E84D86"/>
    <w:multiLevelType w:val="multilevel"/>
    <w:tmpl w:val="C69CD53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b/>
        <w:sz w:val="28"/>
        <w:u w:val="non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8"/>
        <w:u w:val="non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8"/>
        <w:u w:val="non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  <w:sz w:val="28"/>
        <w:u w:val="non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8"/>
        <w:u w:val="non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  <w:sz w:val="28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8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  <w:sz w:val="28"/>
        <w:u w:val="none"/>
      </w:rPr>
    </w:lvl>
  </w:abstractNum>
  <w:abstractNum w:abstractNumId="31">
    <w:nsid w:val="585F05B4"/>
    <w:multiLevelType w:val="hybridMultilevel"/>
    <w:tmpl w:val="22740146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B97BAC"/>
    <w:multiLevelType w:val="hybridMultilevel"/>
    <w:tmpl w:val="9DEE4C8C"/>
    <w:lvl w:ilvl="0" w:tplc="2EBE8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F75A0"/>
    <w:multiLevelType w:val="multilevel"/>
    <w:tmpl w:val="5E929A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1705DF4"/>
    <w:multiLevelType w:val="hybridMultilevel"/>
    <w:tmpl w:val="F984E7E6"/>
    <w:lvl w:ilvl="0" w:tplc="041F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52D2B7A"/>
    <w:multiLevelType w:val="hybridMultilevel"/>
    <w:tmpl w:val="2B5483D8"/>
    <w:lvl w:ilvl="0" w:tplc="7D76AAB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36">
    <w:nsid w:val="687635C0"/>
    <w:multiLevelType w:val="hybridMultilevel"/>
    <w:tmpl w:val="59EE952E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76C64D08"/>
    <w:multiLevelType w:val="hybridMultilevel"/>
    <w:tmpl w:val="38F0D83C"/>
    <w:lvl w:ilvl="0" w:tplc="9418ECF6">
      <w:start w:val="3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39">
    <w:nsid w:val="7DA50225"/>
    <w:multiLevelType w:val="hybridMultilevel"/>
    <w:tmpl w:val="D91A5A6E"/>
    <w:lvl w:ilvl="0" w:tplc="D9A2D1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5"/>
  </w:num>
  <w:num w:numId="5">
    <w:abstractNumId w:val="31"/>
  </w:num>
  <w:num w:numId="6">
    <w:abstractNumId w:val="38"/>
  </w:num>
  <w:num w:numId="7">
    <w:abstractNumId w:val="4"/>
  </w:num>
  <w:num w:numId="8">
    <w:abstractNumId w:val="7"/>
  </w:num>
  <w:num w:numId="9">
    <w:abstractNumId w:val="39"/>
  </w:num>
  <w:num w:numId="10">
    <w:abstractNumId w:val="35"/>
  </w:num>
  <w:num w:numId="11">
    <w:abstractNumId w:val="29"/>
  </w:num>
  <w:num w:numId="12">
    <w:abstractNumId w:val="26"/>
  </w:num>
  <w:num w:numId="13">
    <w:abstractNumId w:val="10"/>
  </w:num>
  <w:num w:numId="14">
    <w:abstractNumId w:val="18"/>
  </w:num>
  <w:num w:numId="15">
    <w:abstractNumId w:val="24"/>
  </w:num>
  <w:num w:numId="16">
    <w:abstractNumId w:val="11"/>
  </w:num>
  <w:num w:numId="17">
    <w:abstractNumId w:val="14"/>
  </w:num>
  <w:num w:numId="18">
    <w:abstractNumId w:val="34"/>
  </w:num>
  <w:num w:numId="19">
    <w:abstractNumId w:val="3"/>
  </w:num>
  <w:num w:numId="20">
    <w:abstractNumId w:val="13"/>
  </w:num>
  <w:num w:numId="21">
    <w:abstractNumId w:val="8"/>
  </w:num>
  <w:num w:numId="22">
    <w:abstractNumId w:val="8"/>
  </w:num>
  <w:num w:numId="23">
    <w:abstractNumId w:val="21"/>
  </w:num>
  <w:num w:numId="24">
    <w:abstractNumId w:val="36"/>
  </w:num>
  <w:num w:numId="25">
    <w:abstractNumId w:val="28"/>
  </w:num>
  <w:num w:numId="26">
    <w:abstractNumId w:val="0"/>
  </w:num>
  <w:num w:numId="27">
    <w:abstractNumId w:val="37"/>
  </w:num>
  <w:num w:numId="28">
    <w:abstractNumId w:val="2"/>
  </w:num>
  <w:num w:numId="29">
    <w:abstractNumId w:val="32"/>
  </w:num>
  <w:num w:numId="30">
    <w:abstractNumId w:val="22"/>
  </w:num>
  <w:num w:numId="31">
    <w:abstractNumId w:val="9"/>
  </w:num>
  <w:num w:numId="32">
    <w:abstractNumId w:val="1"/>
  </w:num>
  <w:num w:numId="33">
    <w:abstractNumId w:val="25"/>
  </w:num>
  <w:num w:numId="34">
    <w:abstractNumId w:val="15"/>
  </w:num>
  <w:num w:numId="35">
    <w:abstractNumId w:val="20"/>
  </w:num>
  <w:num w:numId="36">
    <w:abstractNumId w:val="33"/>
  </w:num>
  <w:num w:numId="37">
    <w:abstractNumId w:val="27"/>
  </w:num>
  <w:num w:numId="38">
    <w:abstractNumId w:val="30"/>
  </w:num>
  <w:num w:numId="39">
    <w:abstractNumId w:val="16"/>
  </w:num>
  <w:num w:numId="4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F51"/>
    <w:rsid w:val="000177B8"/>
    <w:rsid w:val="0002100C"/>
    <w:rsid w:val="000257D8"/>
    <w:rsid w:val="00026D4F"/>
    <w:rsid w:val="00032E7F"/>
    <w:rsid w:val="0003435F"/>
    <w:rsid w:val="00056056"/>
    <w:rsid w:val="0006727A"/>
    <w:rsid w:val="00071F1D"/>
    <w:rsid w:val="00072B53"/>
    <w:rsid w:val="00081B9A"/>
    <w:rsid w:val="00086FBE"/>
    <w:rsid w:val="000931E1"/>
    <w:rsid w:val="0009669B"/>
    <w:rsid w:val="000A1F16"/>
    <w:rsid w:val="000A38ED"/>
    <w:rsid w:val="000A71B7"/>
    <w:rsid w:val="000B2301"/>
    <w:rsid w:val="000B364A"/>
    <w:rsid w:val="000D1B7D"/>
    <w:rsid w:val="000D31E3"/>
    <w:rsid w:val="000D3FF1"/>
    <w:rsid w:val="000D4750"/>
    <w:rsid w:val="000D6D25"/>
    <w:rsid w:val="000E40D4"/>
    <w:rsid w:val="000E732C"/>
    <w:rsid w:val="000F4116"/>
    <w:rsid w:val="00104C5C"/>
    <w:rsid w:val="00131E40"/>
    <w:rsid w:val="001418C4"/>
    <w:rsid w:val="001427E5"/>
    <w:rsid w:val="00142B37"/>
    <w:rsid w:val="00147101"/>
    <w:rsid w:val="001514E7"/>
    <w:rsid w:val="00163BF2"/>
    <w:rsid w:val="001709CF"/>
    <w:rsid w:val="00174ECD"/>
    <w:rsid w:val="0018659C"/>
    <w:rsid w:val="0019054A"/>
    <w:rsid w:val="001B14A3"/>
    <w:rsid w:val="001B3743"/>
    <w:rsid w:val="001B5917"/>
    <w:rsid w:val="001B602D"/>
    <w:rsid w:val="001C0DD7"/>
    <w:rsid w:val="001C4154"/>
    <w:rsid w:val="001D3E4E"/>
    <w:rsid w:val="001D40FC"/>
    <w:rsid w:val="001D62F9"/>
    <w:rsid w:val="001D6394"/>
    <w:rsid w:val="001D701E"/>
    <w:rsid w:val="001E261E"/>
    <w:rsid w:val="001E644F"/>
    <w:rsid w:val="001E6AA0"/>
    <w:rsid w:val="001F7292"/>
    <w:rsid w:val="001F77B5"/>
    <w:rsid w:val="00202DCE"/>
    <w:rsid w:val="0022600B"/>
    <w:rsid w:val="00234DAC"/>
    <w:rsid w:val="00236169"/>
    <w:rsid w:val="00240B11"/>
    <w:rsid w:val="00253EC3"/>
    <w:rsid w:val="0025533B"/>
    <w:rsid w:val="00265019"/>
    <w:rsid w:val="00266BF8"/>
    <w:rsid w:val="0027014A"/>
    <w:rsid w:val="00271507"/>
    <w:rsid w:val="00292C85"/>
    <w:rsid w:val="00297811"/>
    <w:rsid w:val="002A576D"/>
    <w:rsid w:val="002A5B01"/>
    <w:rsid w:val="002A6324"/>
    <w:rsid w:val="002A6C58"/>
    <w:rsid w:val="002B0506"/>
    <w:rsid w:val="002B2327"/>
    <w:rsid w:val="002B25D9"/>
    <w:rsid w:val="002C1314"/>
    <w:rsid w:val="002C19DA"/>
    <w:rsid w:val="002D1684"/>
    <w:rsid w:val="002D2E71"/>
    <w:rsid w:val="002D5180"/>
    <w:rsid w:val="002E5F51"/>
    <w:rsid w:val="002E6352"/>
    <w:rsid w:val="002F4CB1"/>
    <w:rsid w:val="00303AF3"/>
    <w:rsid w:val="00305BFD"/>
    <w:rsid w:val="003061F2"/>
    <w:rsid w:val="003139E6"/>
    <w:rsid w:val="003179C1"/>
    <w:rsid w:val="00323560"/>
    <w:rsid w:val="00353FD4"/>
    <w:rsid w:val="00355AEB"/>
    <w:rsid w:val="00386963"/>
    <w:rsid w:val="00397A5A"/>
    <w:rsid w:val="003A32EC"/>
    <w:rsid w:val="003B3019"/>
    <w:rsid w:val="003C538A"/>
    <w:rsid w:val="003D4501"/>
    <w:rsid w:val="003E155B"/>
    <w:rsid w:val="003E36E8"/>
    <w:rsid w:val="003E6308"/>
    <w:rsid w:val="003F126F"/>
    <w:rsid w:val="003F2BE5"/>
    <w:rsid w:val="003F4537"/>
    <w:rsid w:val="003F73C8"/>
    <w:rsid w:val="00400F30"/>
    <w:rsid w:val="004041BF"/>
    <w:rsid w:val="004128D3"/>
    <w:rsid w:val="00420419"/>
    <w:rsid w:val="00421CED"/>
    <w:rsid w:val="004325AD"/>
    <w:rsid w:val="004375E2"/>
    <w:rsid w:val="00437E35"/>
    <w:rsid w:val="00446FE7"/>
    <w:rsid w:val="00447F4D"/>
    <w:rsid w:val="00451FD2"/>
    <w:rsid w:val="0045318F"/>
    <w:rsid w:val="00455191"/>
    <w:rsid w:val="00465D46"/>
    <w:rsid w:val="00474F19"/>
    <w:rsid w:val="004855AA"/>
    <w:rsid w:val="00487605"/>
    <w:rsid w:val="004950E9"/>
    <w:rsid w:val="004A37AC"/>
    <w:rsid w:val="004B05D5"/>
    <w:rsid w:val="004B5B6B"/>
    <w:rsid w:val="004C01FC"/>
    <w:rsid w:val="004C1DAE"/>
    <w:rsid w:val="004C39ED"/>
    <w:rsid w:val="004D47B8"/>
    <w:rsid w:val="004D5150"/>
    <w:rsid w:val="004E2F62"/>
    <w:rsid w:val="004E6889"/>
    <w:rsid w:val="004F681A"/>
    <w:rsid w:val="00500CF4"/>
    <w:rsid w:val="005104AC"/>
    <w:rsid w:val="00512AB2"/>
    <w:rsid w:val="005253B4"/>
    <w:rsid w:val="005304A8"/>
    <w:rsid w:val="00533655"/>
    <w:rsid w:val="00545073"/>
    <w:rsid w:val="00557AD1"/>
    <w:rsid w:val="005627AD"/>
    <w:rsid w:val="005736AE"/>
    <w:rsid w:val="00573B02"/>
    <w:rsid w:val="005765EE"/>
    <w:rsid w:val="00583999"/>
    <w:rsid w:val="0058550C"/>
    <w:rsid w:val="0059053C"/>
    <w:rsid w:val="005A3398"/>
    <w:rsid w:val="005A59D8"/>
    <w:rsid w:val="005B6201"/>
    <w:rsid w:val="005B6ED4"/>
    <w:rsid w:val="005C368F"/>
    <w:rsid w:val="005C5CA0"/>
    <w:rsid w:val="005E2007"/>
    <w:rsid w:val="005E4371"/>
    <w:rsid w:val="005E6230"/>
    <w:rsid w:val="005E63D1"/>
    <w:rsid w:val="005F5915"/>
    <w:rsid w:val="00617B1E"/>
    <w:rsid w:val="00620CB9"/>
    <w:rsid w:val="006339D6"/>
    <w:rsid w:val="00634551"/>
    <w:rsid w:val="0063464B"/>
    <w:rsid w:val="006360E6"/>
    <w:rsid w:val="00657F98"/>
    <w:rsid w:val="00662DF9"/>
    <w:rsid w:val="00677CDC"/>
    <w:rsid w:val="00692C78"/>
    <w:rsid w:val="006948FF"/>
    <w:rsid w:val="006973E2"/>
    <w:rsid w:val="006B0EA0"/>
    <w:rsid w:val="006C50FB"/>
    <w:rsid w:val="006C73AC"/>
    <w:rsid w:val="00702972"/>
    <w:rsid w:val="00702CE3"/>
    <w:rsid w:val="007049AF"/>
    <w:rsid w:val="00707E9B"/>
    <w:rsid w:val="00711C08"/>
    <w:rsid w:val="00714744"/>
    <w:rsid w:val="00715CF5"/>
    <w:rsid w:val="007463AD"/>
    <w:rsid w:val="007531C8"/>
    <w:rsid w:val="0076012B"/>
    <w:rsid w:val="007617BC"/>
    <w:rsid w:val="00785A19"/>
    <w:rsid w:val="0078791A"/>
    <w:rsid w:val="00787A3A"/>
    <w:rsid w:val="00790B72"/>
    <w:rsid w:val="007912A4"/>
    <w:rsid w:val="00792C14"/>
    <w:rsid w:val="007A7CF5"/>
    <w:rsid w:val="007B30BF"/>
    <w:rsid w:val="007B5E81"/>
    <w:rsid w:val="007B68B0"/>
    <w:rsid w:val="007C4CA4"/>
    <w:rsid w:val="007C58ED"/>
    <w:rsid w:val="007D2A2A"/>
    <w:rsid w:val="007D4687"/>
    <w:rsid w:val="007E1208"/>
    <w:rsid w:val="007E5083"/>
    <w:rsid w:val="00814895"/>
    <w:rsid w:val="008323B4"/>
    <w:rsid w:val="00845BA4"/>
    <w:rsid w:val="00851B7E"/>
    <w:rsid w:val="00866CD8"/>
    <w:rsid w:val="00890E3B"/>
    <w:rsid w:val="00894566"/>
    <w:rsid w:val="008C1B55"/>
    <w:rsid w:val="008C2E3F"/>
    <w:rsid w:val="008C3388"/>
    <w:rsid w:val="008C350E"/>
    <w:rsid w:val="008C359B"/>
    <w:rsid w:val="008C6B59"/>
    <w:rsid w:val="008D310C"/>
    <w:rsid w:val="008E48A1"/>
    <w:rsid w:val="008E6DFC"/>
    <w:rsid w:val="008F3C98"/>
    <w:rsid w:val="008F4269"/>
    <w:rsid w:val="008F7956"/>
    <w:rsid w:val="009126F3"/>
    <w:rsid w:val="00912C57"/>
    <w:rsid w:val="00913896"/>
    <w:rsid w:val="009159B7"/>
    <w:rsid w:val="0093617D"/>
    <w:rsid w:val="00950B3B"/>
    <w:rsid w:val="00960F9A"/>
    <w:rsid w:val="00977CAD"/>
    <w:rsid w:val="009823FA"/>
    <w:rsid w:val="00982A04"/>
    <w:rsid w:val="0098451C"/>
    <w:rsid w:val="00990FC3"/>
    <w:rsid w:val="009955E9"/>
    <w:rsid w:val="009956B5"/>
    <w:rsid w:val="00997715"/>
    <w:rsid w:val="009A505C"/>
    <w:rsid w:val="009C67DF"/>
    <w:rsid w:val="009E0563"/>
    <w:rsid w:val="009E425B"/>
    <w:rsid w:val="009E4A35"/>
    <w:rsid w:val="009F2332"/>
    <w:rsid w:val="009F4A94"/>
    <w:rsid w:val="00A020AB"/>
    <w:rsid w:val="00A067E8"/>
    <w:rsid w:val="00A15865"/>
    <w:rsid w:val="00A25610"/>
    <w:rsid w:val="00A27872"/>
    <w:rsid w:val="00A67BF7"/>
    <w:rsid w:val="00A966DB"/>
    <w:rsid w:val="00AA0D74"/>
    <w:rsid w:val="00AA75DD"/>
    <w:rsid w:val="00AC7476"/>
    <w:rsid w:val="00AC770D"/>
    <w:rsid w:val="00AF4270"/>
    <w:rsid w:val="00AF4BA0"/>
    <w:rsid w:val="00AF7377"/>
    <w:rsid w:val="00B13199"/>
    <w:rsid w:val="00B20682"/>
    <w:rsid w:val="00B23D4E"/>
    <w:rsid w:val="00B312AD"/>
    <w:rsid w:val="00B31C73"/>
    <w:rsid w:val="00B34ADB"/>
    <w:rsid w:val="00B5440F"/>
    <w:rsid w:val="00B55A26"/>
    <w:rsid w:val="00B5739E"/>
    <w:rsid w:val="00B67C00"/>
    <w:rsid w:val="00B763D4"/>
    <w:rsid w:val="00B81216"/>
    <w:rsid w:val="00B83520"/>
    <w:rsid w:val="00B927D7"/>
    <w:rsid w:val="00B93F70"/>
    <w:rsid w:val="00B958CF"/>
    <w:rsid w:val="00BA2FFF"/>
    <w:rsid w:val="00BA50AC"/>
    <w:rsid w:val="00BA6C51"/>
    <w:rsid w:val="00BA79DB"/>
    <w:rsid w:val="00BC2E70"/>
    <w:rsid w:val="00BC6ADC"/>
    <w:rsid w:val="00BD2F40"/>
    <w:rsid w:val="00BE0089"/>
    <w:rsid w:val="00BE044E"/>
    <w:rsid w:val="00BE6AAA"/>
    <w:rsid w:val="00BE6B2E"/>
    <w:rsid w:val="00BF5933"/>
    <w:rsid w:val="00C00284"/>
    <w:rsid w:val="00C01ACD"/>
    <w:rsid w:val="00C16C7D"/>
    <w:rsid w:val="00C21D6F"/>
    <w:rsid w:val="00C33666"/>
    <w:rsid w:val="00C33C42"/>
    <w:rsid w:val="00C466EA"/>
    <w:rsid w:val="00C60D44"/>
    <w:rsid w:val="00C75C80"/>
    <w:rsid w:val="00C76290"/>
    <w:rsid w:val="00C829E8"/>
    <w:rsid w:val="00C85A0E"/>
    <w:rsid w:val="00C976B2"/>
    <w:rsid w:val="00CA0D8D"/>
    <w:rsid w:val="00CA6831"/>
    <w:rsid w:val="00CB52D3"/>
    <w:rsid w:val="00CD280B"/>
    <w:rsid w:val="00CE1255"/>
    <w:rsid w:val="00CE4592"/>
    <w:rsid w:val="00CF1441"/>
    <w:rsid w:val="00CF27AB"/>
    <w:rsid w:val="00CF4E0D"/>
    <w:rsid w:val="00D0580A"/>
    <w:rsid w:val="00D1042B"/>
    <w:rsid w:val="00D16FB5"/>
    <w:rsid w:val="00D23BB6"/>
    <w:rsid w:val="00D30122"/>
    <w:rsid w:val="00D52181"/>
    <w:rsid w:val="00D52AAF"/>
    <w:rsid w:val="00D55A54"/>
    <w:rsid w:val="00D57B5E"/>
    <w:rsid w:val="00D73F58"/>
    <w:rsid w:val="00D76048"/>
    <w:rsid w:val="00D8255B"/>
    <w:rsid w:val="00D90DC6"/>
    <w:rsid w:val="00D93384"/>
    <w:rsid w:val="00D9424F"/>
    <w:rsid w:val="00D94983"/>
    <w:rsid w:val="00D97A94"/>
    <w:rsid w:val="00DA0D81"/>
    <w:rsid w:val="00DA7E5A"/>
    <w:rsid w:val="00DA7F58"/>
    <w:rsid w:val="00DB57E0"/>
    <w:rsid w:val="00DC4A20"/>
    <w:rsid w:val="00DD79CD"/>
    <w:rsid w:val="00DE3AEA"/>
    <w:rsid w:val="00DE4FAE"/>
    <w:rsid w:val="00DF2D90"/>
    <w:rsid w:val="00E006B5"/>
    <w:rsid w:val="00E0162E"/>
    <w:rsid w:val="00E1479E"/>
    <w:rsid w:val="00E15FC7"/>
    <w:rsid w:val="00E25276"/>
    <w:rsid w:val="00E259C5"/>
    <w:rsid w:val="00E277A3"/>
    <w:rsid w:val="00E30763"/>
    <w:rsid w:val="00E34F4F"/>
    <w:rsid w:val="00E35207"/>
    <w:rsid w:val="00E371F9"/>
    <w:rsid w:val="00E37EF9"/>
    <w:rsid w:val="00E5165C"/>
    <w:rsid w:val="00E6166D"/>
    <w:rsid w:val="00E7719F"/>
    <w:rsid w:val="00E817EC"/>
    <w:rsid w:val="00E965C7"/>
    <w:rsid w:val="00EA2058"/>
    <w:rsid w:val="00EB28CC"/>
    <w:rsid w:val="00EB68B2"/>
    <w:rsid w:val="00EC5540"/>
    <w:rsid w:val="00EF5B0E"/>
    <w:rsid w:val="00F0185E"/>
    <w:rsid w:val="00F07353"/>
    <w:rsid w:val="00F143FE"/>
    <w:rsid w:val="00F208F9"/>
    <w:rsid w:val="00F33735"/>
    <w:rsid w:val="00F40C05"/>
    <w:rsid w:val="00F85EF9"/>
    <w:rsid w:val="00FA6541"/>
    <w:rsid w:val="00FA7A28"/>
    <w:rsid w:val="00FB0AA4"/>
    <w:rsid w:val="00FC2EB4"/>
    <w:rsid w:val="00FC30B0"/>
    <w:rsid w:val="00FD2318"/>
    <w:rsid w:val="00FD48B5"/>
    <w:rsid w:val="00FD59FE"/>
    <w:rsid w:val="00FD63CA"/>
    <w:rsid w:val="00FE0315"/>
    <w:rsid w:val="00FE436C"/>
    <w:rsid w:val="00FF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42B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link w:val="Balk1Char"/>
    <w:qFormat/>
    <w:rsid w:val="00D104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D1042B"/>
    <w:pPr>
      <w:widowControl w:val="0"/>
      <w:tabs>
        <w:tab w:val="left" w:pos="-720"/>
      </w:tabs>
      <w:suppressAutoHyphens/>
      <w:jc w:val="center"/>
    </w:pPr>
    <w:rPr>
      <w:b/>
      <w:sz w:val="48"/>
      <w:lang w:val="en-US"/>
    </w:rPr>
  </w:style>
  <w:style w:type="character" w:styleId="DipnotBavurusu">
    <w:name w:val="footnote reference"/>
    <w:basedOn w:val="VarsaylanParagrafYazTipi"/>
    <w:semiHidden/>
    <w:rsid w:val="00D1042B"/>
    <w:rPr>
      <w:rFonts w:ascii="Times New Roman" w:hAnsi="Times New Roman"/>
      <w:noProof w:val="0"/>
      <w:sz w:val="27"/>
      <w:vertAlign w:val="superscript"/>
      <w:lang w:val="en-US"/>
    </w:rPr>
  </w:style>
  <w:style w:type="paragraph" w:styleId="DipnotMetni">
    <w:name w:val="footnote text"/>
    <w:basedOn w:val="Normal"/>
    <w:semiHidden/>
    <w:rsid w:val="00D1042B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paragraph" w:customStyle="1" w:styleId="SubTitle1">
    <w:name w:val="SubTitle 1"/>
    <w:basedOn w:val="Normal"/>
    <w:next w:val="Normal"/>
    <w:uiPriority w:val="99"/>
    <w:rsid w:val="00D1042B"/>
    <w:pPr>
      <w:spacing w:after="240"/>
      <w:jc w:val="center"/>
    </w:pPr>
    <w:rPr>
      <w:b/>
      <w:sz w:val="40"/>
    </w:rPr>
  </w:style>
  <w:style w:type="paragraph" w:styleId="GvdeMetni">
    <w:name w:val="Body Text"/>
    <w:basedOn w:val="Normal"/>
    <w:rsid w:val="00D1042B"/>
    <w:pPr>
      <w:jc w:val="both"/>
    </w:pPr>
    <w:rPr>
      <w:b/>
      <w:sz w:val="28"/>
      <w:szCs w:val="24"/>
      <w:u w:val="single"/>
      <w:lang w:val="tr-TR"/>
    </w:rPr>
  </w:style>
  <w:style w:type="paragraph" w:customStyle="1" w:styleId="SubTitle2">
    <w:name w:val="SubTitle 2"/>
    <w:basedOn w:val="Normal"/>
    <w:uiPriority w:val="99"/>
    <w:rsid w:val="00D1042B"/>
    <w:pPr>
      <w:spacing w:after="240"/>
      <w:jc w:val="center"/>
    </w:pPr>
    <w:rPr>
      <w:b/>
      <w:sz w:val="32"/>
    </w:rPr>
  </w:style>
  <w:style w:type="paragraph" w:customStyle="1" w:styleId="CharCharCharCharCharChar">
    <w:name w:val="Char Char Char Char Char Char"/>
    <w:basedOn w:val="Normal"/>
    <w:rsid w:val="00D1042B"/>
    <w:pPr>
      <w:spacing w:after="160" w:line="240" w:lineRule="exact"/>
    </w:pPr>
    <w:rPr>
      <w:rFonts w:ascii="Verdana" w:hAnsi="Verdana"/>
      <w:snapToGrid/>
      <w:sz w:val="20"/>
      <w:lang w:val="en-US"/>
    </w:rPr>
  </w:style>
  <w:style w:type="paragraph" w:customStyle="1" w:styleId="SectionTitle">
    <w:name w:val="SectionTitle"/>
    <w:basedOn w:val="Normal"/>
    <w:next w:val="Balk1"/>
    <w:rsid w:val="00D1042B"/>
    <w:pPr>
      <w:keepNext/>
      <w:spacing w:after="480"/>
      <w:jc w:val="center"/>
    </w:pPr>
    <w:rPr>
      <w:b/>
      <w:smallCaps/>
      <w:sz w:val="28"/>
    </w:rPr>
  </w:style>
  <w:style w:type="paragraph" w:customStyle="1" w:styleId="Guidelines2">
    <w:name w:val="Guidelines 2"/>
    <w:basedOn w:val="Normal"/>
    <w:rsid w:val="00D1042B"/>
    <w:pPr>
      <w:spacing w:before="240" w:after="240"/>
      <w:jc w:val="both"/>
    </w:pPr>
    <w:rPr>
      <w:b/>
      <w:smallCaps/>
    </w:rPr>
  </w:style>
  <w:style w:type="paragraph" w:styleId="BalonMetni">
    <w:name w:val="Balloon Text"/>
    <w:basedOn w:val="Normal"/>
    <w:semiHidden/>
    <w:rsid w:val="00D1042B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rsid w:val="00D1042B"/>
    <w:pPr>
      <w:framePr w:hSpace="180" w:wrap="around" w:vAnchor="page" w:hAnchor="margin" w:xAlign="center" w:y="1419"/>
      <w:tabs>
        <w:tab w:val="left" w:pos="-284"/>
      </w:tabs>
      <w:spacing w:line="240" w:lineRule="exact"/>
      <w:jc w:val="center"/>
    </w:pPr>
    <w:rPr>
      <w:b/>
      <w:sz w:val="20"/>
      <w:lang w:val="tr-TR"/>
    </w:rPr>
  </w:style>
  <w:style w:type="paragraph" w:customStyle="1" w:styleId="Application4">
    <w:name w:val="Application4"/>
    <w:basedOn w:val="Normal"/>
    <w:autoRedefine/>
    <w:uiPriority w:val="99"/>
    <w:rsid w:val="00D1042B"/>
    <w:pPr>
      <w:widowControl w:val="0"/>
      <w:numPr>
        <w:numId w:val="3"/>
      </w:numPr>
      <w:tabs>
        <w:tab w:val="right" w:pos="8789"/>
      </w:tabs>
      <w:suppressAutoHyphens/>
    </w:pPr>
    <w:rPr>
      <w:rFonts w:ascii="Arial" w:hAnsi="Arial"/>
      <w:spacing w:val="-2"/>
      <w:sz w:val="20"/>
    </w:rPr>
  </w:style>
  <w:style w:type="paragraph" w:customStyle="1" w:styleId="Application5">
    <w:name w:val="Application5"/>
    <w:basedOn w:val="Normal"/>
    <w:autoRedefine/>
    <w:rsid w:val="00D1042B"/>
    <w:pPr>
      <w:widowControl w:val="0"/>
      <w:tabs>
        <w:tab w:val="num" w:pos="0"/>
        <w:tab w:val="num" w:pos="3420"/>
      </w:tabs>
      <w:suppressAutoHyphens/>
      <w:spacing w:after="120"/>
      <w:ind w:left="360" w:hanging="360"/>
      <w:jc w:val="both"/>
    </w:pPr>
    <w:rPr>
      <w:rFonts w:ascii="Arial" w:hAnsi="Arial"/>
      <w:b/>
      <w:spacing w:val="-2"/>
    </w:rPr>
  </w:style>
  <w:style w:type="paragraph" w:styleId="AltKonuBal">
    <w:name w:val="Subtitle"/>
    <w:basedOn w:val="Normal"/>
    <w:qFormat/>
    <w:rsid w:val="00D1042B"/>
    <w:pPr>
      <w:jc w:val="center"/>
    </w:pPr>
    <w:rPr>
      <w:bCs/>
      <w:sz w:val="30"/>
      <w:szCs w:val="32"/>
      <w:lang w:val="tr-TR"/>
    </w:rPr>
  </w:style>
  <w:style w:type="paragraph" w:styleId="ResimYazs">
    <w:name w:val="caption"/>
    <w:basedOn w:val="Normal"/>
    <w:next w:val="Normal"/>
    <w:qFormat/>
    <w:rsid w:val="00D1042B"/>
    <w:pPr>
      <w:numPr>
        <w:numId w:val="2"/>
      </w:numPr>
      <w:jc w:val="center"/>
    </w:pPr>
    <w:rPr>
      <w:b/>
      <w:sz w:val="28"/>
      <w:szCs w:val="28"/>
    </w:rPr>
  </w:style>
  <w:style w:type="paragraph" w:styleId="GvdeMetniGirintisi">
    <w:name w:val="Body Text Indent"/>
    <w:basedOn w:val="Normal"/>
    <w:rsid w:val="00C76290"/>
    <w:pPr>
      <w:spacing w:after="120"/>
      <w:ind w:left="283"/>
    </w:pPr>
  </w:style>
  <w:style w:type="paragraph" w:styleId="BelgeBalantlar">
    <w:name w:val="Document Map"/>
    <w:basedOn w:val="Normal"/>
    <w:semiHidden/>
    <w:rsid w:val="00E006B5"/>
    <w:pPr>
      <w:shd w:val="clear" w:color="auto" w:fill="000080"/>
    </w:pPr>
    <w:rPr>
      <w:rFonts w:ascii="Tahoma" w:hAnsi="Tahoma" w:cs="Tahoma"/>
      <w:sz w:val="20"/>
    </w:rPr>
  </w:style>
  <w:style w:type="paragraph" w:styleId="Altbilgi">
    <w:name w:val="footer"/>
    <w:basedOn w:val="Normal"/>
    <w:link w:val="AltbilgiChar"/>
    <w:uiPriority w:val="99"/>
    <w:rsid w:val="0091389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13896"/>
  </w:style>
  <w:style w:type="paragraph" w:styleId="stbilgi">
    <w:name w:val="header"/>
    <w:basedOn w:val="Normal"/>
    <w:rsid w:val="00913896"/>
    <w:pPr>
      <w:tabs>
        <w:tab w:val="center" w:pos="4536"/>
        <w:tab w:val="right" w:pos="9072"/>
      </w:tabs>
    </w:pPr>
  </w:style>
  <w:style w:type="character" w:customStyle="1" w:styleId="KonuBalChar">
    <w:name w:val="Konu Başlığı Char"/>
    <w:basedOn w:val="VarsaylanParagrafYazTipi"/>
    <w:link w:val="KonuBal"/>
    <w:locked/>
    <w:rsid w:val="00EC5540"/>
    <w:rPr>
      <w:b/>
      <w:snapToGrid w:val="0"/>
      <w:sz w:val="48"/>
      <w:lang w:val="en-US" w:eastAsia="en-US"/>
    </w:rPr>
  </w:style>
  <w:style w:type="paragraph" w:styleId="ListeParagraf">
    <w:name w:val="List Paragraph"/>
    <w:basedOn w:val="Normal"/>
    <w:uiPriority w:val="34"/>
    <w:qFormat/>
    <w:rsid w:val="00163BF2"/>
    <w:pPr>
      <w:widowControl w:val="0"/>
      <w:adjustRightInd w:val="0"/>
      <w:spacing w:line="360" w:lineRule="atLeast"/>
      <w:ind w:left="720"/>
      <w:jc w:val="both"/>
      <w:textAlignment w:val="baseline"/>
    </w:pPr>
    <w:rPr>
      <w:rFonts w:ascii="Arial" w:hAnsi="Arial" w:cs="Arial"/>
      <w:snapToGrid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4128D3"/>
    <w:rPr>
      <w:snapToGrid w:val="0"/>
      <w:sz w:val="24"/>
      <w:lang w:val="en-GB" w:eastAsia="en-US"/>
    </w:rPr>
  </w:style>
  <w:style w:type="paragraph" w:styleId="AralkYok">
    <w:name w:val="No Spacing"/>
    <w:uiPriority w:val="1"/>
    <w:qFormat/>
    <w:rsid w:val="00D8255B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styleId="TabloKlavuzu">
    <w:name w:val="Table Grid"/>
    <w:basedOn w:val="NormalTablo"/>
    <w:rsid w:val="000B3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B364A"/>
    <w:rPr>
      <w:rFonts w:ascii="Arial" w:hAnsi="Arial" w:cs="Arial"/>
      <w:b/>
      <w:bCs/>
      <w:snapToGrid w:val="0"/>
      <w:kern w:val="32"/>
      <w:sz w:val="32"/>
      <w:szCs w:val="32"/>
      <w:lang w:val="en-GB" w:eastAsia="en-US"/>
    </w:rPr>
  </w:style>
  <w:style w:type="character" w:styleId="Vurgu">
    <w:name w:val="Emphasis"/>
    <w:basedOn w:val="VarsaylanParagrafYazTipi"/>
    <w:qFormat/>
    <w:rsid w:val="00EA205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2011 TEKNİK DESTEK</dc:subject>
  <dc:creator>MEVKA PYB</dc:creator>
  <cp:lastModifiedBy>cakan.tanidik</cp:lastModifiedBy>
  <cp:revision>19</cp:revision>
  <cp:lastPrinted>2010-05-19T10:02:00Z</cp:lastPrinted>
  <dcterms:created xsi:type="dcterms:W3CDTF">2012-04-13T06:22:00Z</dcterms:created>
  <dcterms:modified xsi:type="dcterms:W3CDTF">2013-03-25T14:03:00Z</dcterms:modified>
</cp:coreProperties>
</file>